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D19B3" w14:textId="237B897B" w:rsidR="00954CC2" w:rsidRDefault="003818F8" w:rsidP="00460DAF">
      <w:pPr>
        <w:rPr>
          <w:rFonts w:asciiTheme="minorHAnsi" w:hAnsiTheme="minorHAnsi" w:cs="Helvetica"/>
          <w:b/>
          <w:bCs/>
          <w:color w:val="000000"/>
          <w:sz w:val="28"/>
          <w:szCs w:val="28"/>
        </w:rPr>
      </w:pPr>
      <w:r>
        <w:rPr>
          <w:rFonts w:asciiTheme="minorHAnsi" w:hAnsiTheme="minorHAnsi"/>
          <w:noProof/>
        </w:rPr>
        <mc:AlternateContent>
          <mc:Choice Requires="wpg">
            <w:drawing>
              <wp:anchor distT="0" distB="0" distL="114300" distR="114300" simplePos="0" relativeHeight="251660288" behindDoc="0" locked="0" layoutInCell="1" allowOverlap="1" wp14:anchorId="588E7235" wp14:editId="7CFF5316">
                <wp:simplePos x="0" y="0"/>
                <wp:positionH relativeFrom="column">
                  <wp:posOffset>-78105</wp:posOffset>
                </wp:positionH>
                <wp:positionV relativeFrom="paragraph">
                  <wp:posOffset>0</wp:posOffset>
                </wp:positionV>
                <wp:extent cx="6252210" cy="1413510"/>
                <wp:effectExtent l="0" t="0" r="0" b="15240"/>
                <wp:wrapSquare wrapText="bothSides"/>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1413510"/>
                          <a:chOff x="10701" y="10554"/>
                          <a:chExt cx="625" cy="140"/>
                        </a:xfrm>
                      </wpg:grpSpPr>
                      <wps:wsp>
                        <wps:cNvPr id="7" name="Text Box 3"/>
                        <wps:cNvSpPr txBox="1">
                          <a:spLocks noChangeArrowheads="1"/>
                        </wps:cNvSpPr>
                        <wps:spPr bwMode="auto">
                          <a:xfrm>
                            <a:off x="10994" y="10554"/>
                            <a:ext cx="323" cy="123"/>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2822546D" w14:textId="77777777" w:rsidR="00571EBB" w:rsidRPr="00EA32E5" w:rsidRDefault="00571EBB" w:rsidP="00495370">
                              <w:pPr>
                                <w:jc w:val="right"/>
                                <w:rPr>
                                  <w:rFonts w:ascii="Arial Unicode MS" w:eastAsia="Arial Unicode MS" w:hAnsi="Arial Unicode MS" w:cs="Arial Unicode MS"/>
                                  <w:b/>
                                  <w:bCs/>
                                  <w:color w:val="174A7C"/>
                                  <w:sz w:val="130"/>
                                  <w:szCs w:val="130"/>
                                </w:rPr>
                              </w:pPr>
                              <w:r w:rsidRPr="00EA32E5">
                                <w:rPr>
                                  <w:rFonts w:ascii="Arial Unicode MS" w:eastAsia="Arial Unicode MS" w:hAnsi="Arial Unicode MS" w:cs="Arial Unicode MS"/>
                                  <w:b/>
                                  <w:bCs/>
                                  <w:color w:val="174A7C"/>
                                  <w:sz w:val="130"/>
                                  <w:szCs w:val="130"/>
                                </w:rPr>
                                <w:t>FOCUS</w:t>
                              </w:r>
                            </w:p>
                          </w:txbxContent>
                        </wps:txbx>
                        <wps:bodyPr rot="0" vert="horz" wrap="square" lIns="36576" tIns="36576" rIns="36576" bIns="36576" anchor="t" anchorCtr="0" upright="1">
                          <a:noAutofit/>
                        </wps:bodyPr>
                      </wps:wsp>
                      <wps:wsp>
                        <wps:cNvPr id="9" name="Text Box 5"/>
                        <wps:cNvSpPr txBox="1">
                          <a:spLocks noChangeArrowheads="1"/>
                        </wps:cNvSpPr>
                        <wps:spPr bwMode="auto">
                          <a:xfrm>
                            <a:off x="11218" y="10667"/>
                            <a:ext cx="108" cy="23"/>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0DA7F29" w14:textId="052BB3B5" w:rsidR="00571EBB" w:rsidRPr="00EB0AC8" w:rsidRDefault="00571EBB" w:rsidP="00495370">
                              <w:pPr>
                                <w:widowControl w:val="0"/>
                                <w:rPr>
                                  <w:rFonts w:ascii="Arial" w:hAnsi="Arial" w:cs="Arial"/>
                                  <w:bCs/>
                                  <w:sz w:val="18"/>
                                  <w:szCs w:val="18"/>
                                </w:rPr>
                              </w:pPr>
                              <w:r w:rsidRPr="00EB0AC8">
                                <w:rPr>
                                  <w:rFonts w:ascii="Arial" w:hAnsi="Arial" w:cs="Arial"/>
                                  <w:bCs/>
                                  <w:color w:val="174A7C"/>
                                  <w:sz w:val="18"/>
                                  <w:szCs w:val="18"/>
                                </w:rPr>
                                <w:t>Volume 4</w:t>
                              </w:r>
                              <w:r w:rsidR="007D435E">
                                <w:rPr>
                                  <w:rFonts w:ascii="Arial" w:hAnsi="Arial" w:cs="Arial"/>
                                  <w:bCs/>
                                  <w:color w:val="174A7C"/>
                                  <w:sz w:val="18"/>
                                  <w:szCs w:val="18"/>
                                </w:rPr>
                                <w:t>8</w:t>
                              </w:r>
                              <w:r w:rsidRPr="00EB0AC8">
                                <w:rPr>
                                  <w:rFonts w:ascii="Arial" w:hAnsi="Arial" w:cs="Arial"/>
                                  <w:bCs/>
                                  <w:color w:val="174A7C"/>
                                  <w:sz w:val="18"/>
                                  <w:szCs w:val="18"/>
                                </w:rPr>
                                <w:t xml:space="preserve">, No. </w:t>
                              </w:r>
                              <w:r w:rsidR="007D435E">
                                <w:rPr>
                                  <w:rFonts w:ascii="Arial" w:hAnsi="Arial" w:cs="Arial"/>
                                  <w:bCs/>
                                  <w:color w:val="174A7C"/>
                                  <w:sz w:val="18"/>
                                  <w:szCs w:val="18"/>
                                </w:rPr>
                                <w:t>1</w:t>
                              </w:r>
                            </w:p>
                          </w:txbxContent>
                        </wps:txbx>
                        <wps:bodyPr rot="0" vert="horz" wrap="square" lIns="36576" tIns="36576" rIns="36576" bIns="36576" anchor="t" anchorCtr="0" upright="1">
                          <a:noAutofit/>
                        </wps:bodyPr>
                      </wps:wsp>
                      <wps:wsp>
                        <wps:cNvPr id="11" name="Text Box 6"/>
                        <wps:cNvSpPr txBox="1">
                          <a:spLocks noChangeArrowheads="1"/>
                        </wps:cNvSpPr>
                        <wps:spPr bwMode="auto">
                          <a:xfrm>
                            <a:off x="11029" y="10668"/>
                            <a:ext cx="170" cy="26"/>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002903C" w14:textId="4F049DC3" w:rsidR="00571EBB" w:rsidRPr="0062286B" w:rsidRDefault="007D435E" w:rsidP="00495370">
                              <w:pPr>
                                <w:widowControl w:val="0"/>
                                <w:rPr>
                                  <w:rFonts w:ascii="Arial" w:hAnsi="Arial" w:cs="Arial"/>
                                  <w:bCs/>
                                  <w:color w:val="174A7C"/>
                                  <w:szCs w:val="24"/>
                                </w:rPr>
                              </w:pPr>
                              <w:r>
                                <w:rPr>
                                  <w:rFonts w:ascii="Arial" w:hAnsi="Arial" w:cs="Arial"/>
                                  <w:bCs/>
                                  <w:color w:val="174A7C"/>
                                  <w:sz w:val="18"/>
                                  <w:szCs w:val="18"/>
                                </w:rPr>
                                <w:t xml:space="preserve">Fall </w:t>
                              </w:r>
                              <w:r w:rsidR="00B85E03">
                                <w:rPr>
                                  <w:rFonts w:ascii="Arial" w:hAnsi="Arial" w:cs="Arial"/>
                                  <w:bCs/>
                                  <w:color w:val="174A7C"/>
                                  <w:sz w:val="18"/>
                                  <w:szCs w:val="18"/>
                                </w:rPr>
                                <w:t xml:space="preserve">2021 </w:t>
                              </w:r>
                            </w:p>
                          </w:txbxContent>
                        </wps:txbx>
                        <wps:bodyPr rot="0" vert="horz" wrap="square" lIns="36576" tIns="36576" rIns="36576" bIns="36576" anchor="t" anchorCtr="0" upright="1">
                          <a:noAutofit/>
                        </wps:bodyPr>
                      </wps:wsp>
                      <wps:wsp>
                        <wps:cNvPr id="12" name="AutoShape 8"/>
                        <wps:cNvCnPr>
                          <a:cxnSpLocks noChangeShapeType="1"/>
                        </wps:cNvCnPr>
                        <wps:spPr bwMode="auto">
                          <a:xfrm>
                            <a:off x="10701" y="10694"/>
                            <a:ext cx="608" cy="0"/>
                          </a:xfrm>
                          <a:prstGeom prst="straightConnector1">
                            <a:avLst/>
                          </a:prstGeom>
                          <a:noFill/>
                          <a:ln w="25400">
                            <a:solidFill>
                              <a:srgbClr val="174A7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8E7235" id="Group 2" o:spid="_x0000_s1026" style="position:absolute;margin-left:-6.15pt;margin-top:0;width:492.3pt;height:111.3pt;z-index:251660288" coordorigin="10701,10554" coordsize="62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">
                <v:shapetype id="_x0000_t202" coordsize="21600,21600" o:spt="202" path="m,l,21600r21600,l21600,xe">
                  <v:stroke joinstyle="miter"/>
                  <v:path gradientshapeok="t" o:connecttype="rect"/>
                </v:shapetype>
                <v:shape id="Text Box 3" o:spid="_x0000_s1027" type="#_x0000_t202" style="position:absolute;left:10994;top:10554;width:3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14:paraId="2822546D" w14:textId="77777777" w:rsidR="00571EBB" w:rsidRPr="00EA32E5" w:rsidRDefault="00571EBB" w:rsidP="00495370">
                        <w:pPr>
                          <w:jc w:val="right"/>
                          <w:rPr>
                            <w:rFonts w:ascii="Arial Unicode MS" w:eastAsia="Arial Unicode MS" w:hAnsi="Arial Unicode MS" w:cs="Arial Unicode MS"/>
                            <w:b/>
                            <w:bCs/>
                            <w:color w:val="174A7C"/>
                            <w:sz w:val="130"/>
                            <w:szCs w:val="130"/>
                          </w:rPr>
                        </w:pPr>
                        <w:r w:rsidRPr="00EA32E5">
                          <w:rPr>
                            <w:rFonts w:ascii="Arial Unicode MS" w:eastAsia="Arial Unicode MS" w:hAnsi="Arial Unicode MS" w:cs="Arial Unicode MS"/>
                            <w:b/>
                            <w:bCs/>
                            <w:color w:val="174A7C"/>
                            <w:sz w:val="130"/>
                            <w:szCs w:val="130"/>
                          </w:rPr>
                          <w:t>FOCUS</w:t>
                        </w:r>
                      </w:p>
                    </w:txbxContent>
                  </v:textbox>
                </v:shape>
                <v:shape id="Text Box 5" o:spid="_x0000_s1028" type="#_x0000_t202" style="position:absolute;left:11218;top:10667;width:10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" filled="f" fillcolor="#5b9bd5" stroked="f" strokecolor="black [0]" strokeweight="2pt">
                  <v:textbox inset="2.88pt,2.88pt,2.88pt,2.88pt">
                    <w:txbxContent>
                      <w:p w14:paraId="50DA7F29" w14:textId="052BB3B5" w:rsidR="00571EBB" w:rsidRPr="00EB0AC8" w:rsidRDefault="00571EBB" w:rsidP="00495370">
                        <w:pPr>
                          <w:widowControl w:val="0"/>
                          <w:rPr>
                            <w:rFonts w:ascii="Arial" w:hAnsi="Arial" w:cs="Arial"/>
                            <w:bCs/>
                            <w:sz w:val="18"/>
                            <w:szCs w:val="18"/>
                          </w:rPr>
                        </w:pPr>
                        <w:r w:rsidRPr="00EB0AC8">
                          <w:rPr>
                            <w:rFonts w:ascii="Arial" w:hAnsi="Arial" w:cs="Arial"/>
                            <w:bCs/>
                            <w:color w:val="174A7C"/>
                            <w:sz w:val="18"/>
                            <w:szCs w:val="18"/>
                          </w:rPr>
                          <w:t>Volume 4</w:t>
                        </w:r>
                        <w:r w:rsidR="007D435E">
                          <w:rPr>
                            <w:rFonts w:ascii="Arial" w:hAnsi="Arial" w:cs="Arial"/>
                            <w:bCs/>
                            <w:color w:val="174A7C"/>
                            <w:sz w:val="18"/>
                            <w:szCs w:val="18"/>
                          </w:rPr>
                          <w:t>8</w:t>
                        </w:r>
                        <w:r w:rsidRPr="00EB0AC8">
                          <w:rPr>
                            <w:rFonts w:ascii="Arial" w:hAnsi="Arial" w:cs="Arial"/>
                            <w:bCs/>
                            <w:color w:val="174A7C"/>
                            <w:sz w:val="18"/>
                            <w:szCs w:val="18"/>
                          </w:rPr>
                          <w:t xml:space="preserve">, No. </w:t>
                        </w:r>
                        <w:r w:rsidR="007D435E">
                          <w:rPr>
                            <w:rFonts w:ascii="Arial" w:hAnsi="Arial" w:cs="Arial"/>
                            <w:bCs/>
                            <w:color w:val="174A7C"/>
                            <w:sz w:val="18"/>
                            <w:szCs w:val="18"/>
                          </w:rPr>
                          <w:t>1</w:t>
                        </w:r>
                      </w:p>
                    </w:txbxContent>
                  </v:textbox>
                </v:shape>
                <v:shape id="Text Box 6" o:spid="_x0000_s1029" type="#_x0000_t202" style="position:absolute;left:11029;top:10668;width:17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" filled="f" fillcolor="#5b9bd5" stroked="f" strokecolor="black [0]" strokeweight="2pt">
                  <v:textbox inset="2.88pt,2.88pt,2.88pt,2.88pt">
                    <w:txbxContent>
                      <w:p w14:paraId="5002903C" w14:textId="4F049DC3" w:rsidR="00571EBB" w:rsidRPr="0062286B" w:rsidRDefault="007D435E" w:rsidP="00495370">
                        <w:pPr>
                          <w:widowControl w:val="0"/>
                          <w:rPr>
                            <w:rFonts w:ascii="Arial" w:hAnsi="Arial" w:cs="Arial"/>
                            <w:bCs/>
                            <w:color w:val="174A7C"/>
                            <w:szCs w:val="24"/>
                          </w:rPr>
                        </w:pPr>
                        <w:r>
                          <w:rPr>
                            <w:rFonts w:ascii="Arial" w:hAnsi="Arial" w:cs="Arial"/>
                            <w:bCs/>
                            <w:color w:val="174A7C"/>
                            <w:sz w:val="18"/>
                            <w:szCs w:val="18"/>
                          </w:rPr>
                          <w:t xml:space="preserve">Fall </w:t>
                        </w:r>
                        <w:r w:rsidR="00B85E03">
                          <w:rPr>
                            <w:rFonts w:ascii="Arial" w:hAnsi="Arial" w:cs="Arial"/>
                            <w:bCs/>
                            <w:color w:val="174A7C"/>
                            <w:sz w:val="18"/>
                            <w:szCs w:val="18"/>
                          </w:rPr>
                          <w:t xml:space="preserve">2021 </w:t>
                        </w:r>
                      </w:p>
                    </w:txbxContent>
                  </v:textbox>
                </v:shape>
                <v:shapetype id="_x0000_t32" coordsize="21600,21600" o:spt="32" o:oned="t" path="m,l21600,21600e" filled="f">
                  <v:path arrowok="t" fillok="f" o:connecttype="none"/>
                  <o:lock v:ext="edit" shapetype="t"/>
                </v:shapetype>
                <v:shape id="AutoShape 8" o:spid="_x0000_s1030" type="#_x0000_t32" style="position:absolute;left:10701;top:10694;width:6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" strokecolor="#174a7c" strokeweight="2pt">
                  <v:shadow color="black [0]"/>
                </v:shape>
                <w10:wrap type="square"/>
              </v:group>
            </w:pict>
          </mc:Fallback>
        </mc:AlternateContent>
      </w:r>
      <w:r w:rsidR="00495370">
        <w:rPr>
          <w:rFonts w:ascii="Arial Unicode MS" w:eastAsia="Arial Unicode MS" w:hAnsi="Arial Unicode MS" w:cs="Arial Unicode MS"/>
          <w:b/>
          <w:bCs/>
          <w:noProof/>
          <w:color w:val="174A7C"/>
          <w:sz w:val="130"/>
          <w:szCs w:val="130"/>
        </w:rPr>
        <w:drawing>
          <wp:anchor distT="0" distB="0" distL="114300" distR="114300" simplePos="0" relativeHeight="251638272" behindDoc="1" locked="0" layoutInCell="1" allowOverlap="1" wp14:anchorId="6BC0311F" wp14:editId="4729523F">
            <wp:simplePos x="0" y="0"/>
            <wp:positionH relativeFrom="column">
              <wp:posOffset>-124460</wp:posOffset>
            </wp:positionH>
            <wp:positionV relativeFrom="paragraph">
              <wp:posOffset>127000</wp:posOffset>
            </wp:positionV>
            <wp:extent cx="2691765" cy="1192530"/>
            <wp:effectExtent l="19050" t="0" r="0" b="0"/>
            <wp:wrapTight wrapText="bothSides">
              <wp:wrapPolygon edited="0">
                <wp:start x="-153" y="0"/>
                <wp:lineTo x="-153" y="21393"/>
                <wp:lineTo x="21554" y="21393"/>
                <wp:lineTo x="21554" y="0"/>
                <wp:lineTo x="-153" y="0"/>
              </wp:wrapPolygon>
            </wp:wrapTight>
            <wp:docPr id="1" name="Picture 1" descr="C:\Users\Owner\Documents\AAUWFC\Letters\VA3042_AAUW_hires.jpg"/>
            <wp:cNvGraphicFramePr/>
            <a:graphic xmlns:a="http://schemas.openxmlformats.org/drawingml/2006/main">
              <a:graphicData uri="http://schemas.openxmlformats.org/drawingml/2006/picture">
                <pic:pic xmlns:pic="http://schemas.openxmlformats.org/drawingml/2006/picture">
                  <pic:nvPicPr>
                    <pic:cNvPr id="2" name="Picture 2" descr="C:\Users\Owner\Documents\AAUWFC\Letters\VA3042_AAUW_hire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1765" cy="1192530"/>
                    </a:xfrm>
                    <a:prstGeom prst="rect">
                      <a:avLst/>
                    </a:prstGeom>
                    <a:noFill/>
                    <a:ln>
                      <a:noFill/>
                    </a:ln>
                  </pic:spPr>
                </pic:pic>
              </a:graphicData>
            </a:graphic>
          </wp:anchor>
        </w:drawing>
      </w:r>
    </w:p>
    <w:p w14:paraId="1BFFCD73" w14:textId="59E7EF70" w:rsidR="00B85E03" w:rsidRDefault="009D349F" w:rsidP="009D349F">
      <w:pPr>
        <w:spacing w:before="120" w:after="120"/>
        <w:jc w:val="center"/>
        <w:rPr>
          <w:rFonts w:asciiTheme="minorHAnsi" w:hAnsiTheme="minorHAnsi" w:cstheme="minorHAnsi"/>
          <w:b/>
          <w:bCs/>
          <w:sz w:val="28"/>
          <w:szCs w:val="28"/>
        </w:rPr>
      </w:pPr>
      <w:r w:rsidRPr="00F3257F">
        <w:rPr>
          <w:rFonts w:asciiTheme="minorHAnsi" w:hAnsiTheme="minorHAnsi" w:cstheme="minorHAnsi"/>
          <w:b/>
          <w:bCs/>
          <w:sz w:val="28"/>
          <w:szCs w:val="28"/>
        </w:rPr>
        <w:t>Celebrat</w:t>
      </w:r>
      <w:r w:rsidR="009F58D3">
        <w:rPr>
          <w:rFonts w:asciiTheme="minorHAnsi" w:hAnsiTheme="minorHAnsi" w:cstheme="minorHAnsi"/>
          <w:b/>
          <w:bCs/>
          <w:sz w:val="28"/>
          <w:szCs w:val="28"/>
        </w:rPr>
        <w:t>ing</w:t>
      </w:r>
      <w:r w:rsidRPr="00F3257F">
        <w:rPr>
          <w:rFonts w:asciiTheme="minorHAnsi" w:hAnsiTheme="minorHAnsi" w:cstheme="minorHAnsi"/>
          <w:b/>
          <w:bCs/>
          <w:sz w:val="28"/>
          <w:szCs w:val="28"/>
        </w:rPr>
        <w:t xml:space="preserve"> 140 Years</w:t>
      </w:r>
      <w:r w:rsidR="009F58D3">
        <w:rPr>
          <w:rFonts w:asciiTheme="minorHAnsi" w:hAnsiTheme="minorHAnsi" w:cstheme="minorHAnsi"/>
          <w:b/>
          <w:bCs/>
          <w:sz w:val="28"/>
          <w:szCs w:val="28"/>
        </w:rPr>
        <w:t xml:space="preserve"> of AAUW</w:t>
      </w:r>
      <w:r w:rsidRPr="00F3257F">
        <w:rPr>
          <w:rFonts w:asciiTheme="minorHAnsi" w:hAnsiTheme="minorHAnsi" w:cstheme="minorHAnsi"/>
          <w:b/>
          <w:bCs/>
          <w:sz w:val="28"/>
          <w:szCs w:val="28"/>
        </w:rPr>
        <w:t>!</w:t>
      </w:r>
    </w:p>
    <w:p w14:paraId="48FAE718" w14:textId="77777777" w:rsidR="00F3257F" w:rsidRPr="00047E26" w:rsidRDefault="00F3257F" w:rsidP="00F3257F">
      <w:pPr>
        <w:rPr>
          <w:rStyle w:val="Strong"/>
          <w:rFonts w:asciiTheme="minorHAnsi" w:hAnsiTheme="minorHAnsi" w:cstheme="minorHAnsi"/>
          <w:b w:val="0"/>
          <w:bCs w:val="0"/>
          <w:sz w:val="22"/>
          <w:szCs w:val="22"/>
        </w:rPr>
      </w:pPr>
      <w:r w:rsidRPr="00047E26">
        <w:rPr>
          <w:rStyle w:val="Strong"/>
          <w:rFonts w:asciiTheme="minorHAnsi" w:hAnsiTheme="minorHAnsi" w:cstheme="minorHAnsi"/>
          <w:b w:val="0"/>
          <w:bCs w:val="0"/>
          <w:sz w:val="22"/>
          <w:szCs w:val="22"/>
        </w:rPr>
        <w:t>AAUW’s story began in 1881, when a small group of female college graduates banded together to open the doors for women’s career advancement and to encourage more women to pursue higher education.</w:t>
      </w:r>
    </w:p>
    <w:p w14:paraId="5C80619A" w14:textId="77777777" w:rsidR="00F3257F" w:rsidRPr="00047E26" w:rsidRDefault="00F3257F" w:rsidP="00F3257F">
      <w:pPr>
        <w:rPr>
          <w:rFonts w:asciiTheme="minorHAnsi" w:hAnsiTheme="minorHAnsi" w:cstheme="minorHAnsi"/>
          <w:sz w:val="22"/>
          <w:szCs w:val="22"/>
        </w:rPr>
      </w:pPr>
    </w:p>
    <w:p w14:paraId="442D41A3" w14:textId="77777777" w:rsidR="00F3257F" w:rsidRPr="00047E26" w:rsidRDefault="00F3257F" w:rsidP="00F3257F">
      <w:pPr>
        <w:rPr>
          <w:rFonts w:asciiTheme="minorHAnsi" w:hAnsiTheme="minorHAnsi" w:cstheme="minorHAnsi"/>
          <w:sz w:val="22"/>
          <w:szCs w:val="22"/>
        </w:rPr>
      </w:pPr>
      <w:r w:rsidRPr="00047E26">
        <w:rPr>
          <w:rFonts w:asciiTheme="minorHAnsi" w:hAnsiTheme="minorHAnsi" w:cstheme="minorHAnsi"/>
          <w:sz w:val="22"/>
          <w:szCs w:val="22"/>
        </w:rPr>
        <w:t>At that time, women faced significant barriers in accessing higher education and in pursuing jobs outside a limited number of fields. AAUW’s founding marked one of the first organized efforts to advance opportunities for women to pursue higher education and careers — and for equal treatment with men.</w:t>
      </w:r>
    </w:p>
    <w:p w14:paraId="173BEB40" w14:textId="77777777" w:rsidR="00F3257F" w:rsidRPr="00047E26" w:rsidRDefault="00F3257F" w:rsidP="00F3257F">
      <w:pPr>
        <w:rPr>
          <w:rFonts w:asciiTheme="minorHAnsi" w:hAnsiTheme="minorHAnsi" w:cstheme="minorHAnsi"/>
          <w:sz w:val="22"/>
          <w:szCs w:val="22"/>
        </w:rPr>
      </w:pPr>
    </w:p>
    <w:p w14:paraId="70BCB257" w14:textId="5970C79D" w:rsidR="00F3257F" w:rsidRPr="00047E26" w:rsidRDefault="00F3257F" w:rsidP="00F3257F">
      <w:pPr>
        <w:rPr>
          <w:rFonts w:asciiTheme="minorHAnsi" w:hAnsiTheme="minorHAnsi" w:cstheme="minorHAnsi"/>
          <w:sz w:val="22"/>
          <w:szCs w:val="22"/>
        </w:rPr>
      </w:pPr>
      <w:r w:rsidRPr="00047E26">
        <w:rPr>
          <w:rFonts w:asciiTheme="minorHAnsi" w:hAnsiTheme="minorHAnsi" w:cstheme="minorHAnsi"/>
          <w:sz w:val="22"/>
          <w:szCs w:val="22"/>
        </w:rPr>
        <w:t>We launched one of the most enduring fellowship programs for women in the world. And we commissioned groundbreaking research that documented women’s abilities and equal value.</w:t>
      </w:r>
    </w:p>
    <w:p w14:paraId="70ABB369" w14:textId="77777777" w:rsidR="00F3257F" w:rsidRPr="00047E26" w:rsidRDefault="00F3257F" w:rsidP="00F3257F">
      <w:pPr>
        <w:rPr>
          <w:rFonts w:asciiTheme="minorHAnsi" w:hAnsiTheme="minorHAnsi" w:cstheme="minorHAnsi"/>
          <w:sz w:val="22"/>
          <w:szCs w:val="22"/>
        </w:rPr>
      </w:pPr>
      <w:r w:rsidRPr="00047E26">
        <w:rPr>
          <w:rFonts w:asciiTheme="minorHAnsi" w:hAnsiTheme="minorHAnsi" w:cstheme="minorHAnsi"/>
          <w:sz w:val="22"/>
          <w:szCs w:val="22"/>
        </w:rPr>
        <w:t>We’ve published hundreds of research reports, from an 1885 paper disproving a prevailing myth that college impairs a woman’s fertility to, most recently, a study documenting the economic impact of workplace sexual harassment. We have supported the academic achievements of many thousands of scholars, from scientist Marie Curie, the first woman to win a Nobel Prize, to astronaut Judith Resnik, the second woman in travel in space.</w:t>
      </w:r>
    </w:p>
    <w:p w14:paraId="060EC36D" w14:textId="77777777" w:rsidR="00F3257F" w:rsidRPr="00047E26" w:rsidRDefault="00F3257F" w:rsidP="00F3257F">
      <w:pPr>
        <w:rPr>
          <w:rFonts w:asciiTheme="minorHAnsi" w:hAnsiTheme="minorHAnsi" w:cstheme="minorHAnsi"/>
          <w:sz w:val="22"/>
          <w:szCs w:val="22"/>
        </w:rPr>
      </w:pPr>
    </w:p>
    <w:p w14:paraId="7F6BDEDF" w14:textId="77777777" w:rsidR="00F3257F" w:rsidRPr="00047E26" w:rsidRDefault="00F3257F" w:rsidP="00F3257F">
      <w:pPr>
        <w:rPr>
          <w:rFonts w:asciiTheme="minorHAnsi" w:hAnsiTheme="minorHAnsi" w:cstheme="minorHAnsi"/>
          <w:sz w:val="22"/>
          <w:szCs w:val="22"/>
        </w:rPr>
      </w:pPr>
      <w:r w:rsidRPr="00047E26">
        <w:rPr>
          <w:rFonts w:asciiTheme="minorHAnsi" w:hAnsiTheme="minorHAnsi" w:cstheme="minorHAnsi"/>
          <w:sz w:val="22"/>
          <w:szCs w:val="22"/>
        </w:rPr>
        <w:t>Our advocacy efforts have propelled countless new laws, including the Equal Pay Act, first proposed in 1945 and finally passed in 1963; the Title IX amendment in 1972; the Family and Medical Leave Act in 1993; the Lilly Ledbetter Fair Pay Act in 2009; and the Paycheck Fairness Act, which was passed by the U.S. Representatives in 2019 but is awaiting action in the Senate.</w:t>
      </w:r>
    </w:p>
    <w:p w14:paraId="59570F00" w14:textId="77777777" w:rsidR="00F3257F" w:rsidRPr="00047E26" w:rsidRDefault="00F3257F" w:rsidP="00312BB0">
      <w:pPr>
        <w:rPr>
          <w:rFonts w:asciiTheme="minorHAnsi" w:hAnsiTheme="minorHAnsi" w:cstheme="minorHAnsi"/>
          <w:b/>
          <w:bCs/>
          <w:sz w:val="22"/>
          <w:szCs w:val="22"/>
        </w:rPr>
      </w:pPr>
    </w:p>
    <w:p w14:paraId="379B4C91" w14:textId="3779282B" w:rsidR="00245106" w:rsidRPr="00047E26" w:rsidRDefault="00FE6CBF" w:rsidP="00312BB0">
      <w:pPr>
        <w:rPr>
          <w:rFonts w:asciiTheme="minorHAnsi" w:hAnsiTheme="minorHAnsi" w:cstheme="minorHAnsi"/>
          <w:sz w:val="22"/>
          <w:szCs w:val="22"/>
        </w:rPr>
      </w:pPr>
      <w:r>
        <w:rPr>
          <w:rFonts w:asciiTheme="minorHAnsi" w:hAnsiTheme="minorHAnsi" w:cstheme="minorHAnsi"/>
          <w:sz w:val="22"/>
          <w:szCs w:val="22"/>
        </w:rPr>
        <w:t xml:space="preserve">On </w:t>
      </w:r>
      <w:r w:rsidRPr="00FE6CBF">
        <w:rPr>
          <w:rFonts w:asciiTheme="minorHAnsi" w:hAnsiTheme="minorHAnsi" w:cstheme="minorHAnsi"/>
          <w:b/>
          <w:bCs/>
          <w:sz w:val="22"/>
          <w:szCs w:val="22"/>
        </w:rPr>
        <w:t>Wednesday, November 17, at 4 p.m</w:t>
      </w:r>
      <w:r w:rsidRPr="00FE6CBF">
        <w:rPr>
          <w:rFonts w:asciiTheme="minorHAnsi" w:hAnsiTheme="minorHAnsi" w:cstheme="minorHAnsi"/>
          <w:i/>
          <w:iCs/>
          <w:sz w:val="22"/>
          <w:szCs w:val="22"/>
        </w:rPr>
        <w:t>.</w:t>
      </w:r>
      <w:r>
        <w:rPr>
          <w:rFonts w:asciiTheme="minorHAnsi" w:hAnsiTheme="minorHAnsi" w:cstheme="minorHAnsi"/>
          <w:sz w:val="22"/>
          <w:szCs w:val="22"/>
        </w:rPr>
        <w:t>,</w:t>
      </w:r>
      <w:r w:rsidRPr="00047E26">
        <w:rPr>
          <w:rFonts w:asciiTheme="minorHAnsi" w:hAnsiTheme="minorHAnsi" w:cstheme="minorHAnsi"/>
          <w:sz w:val="22"/>
          <w:szCs w:val="22"/>
        </w:rPr>
        <w:t xml:space="preserve"> </w:t>
      </w:r>
      <w:r>
        <w:rPr>
          <w:rFonts w:asciiTheme="minorHAnsi" w:hAnsiTheme="minorHAnsi" w:cstheme="minorHAnsi"/>
          <w:sz w:val="22"/>
          <w:szCs w:val="22"/>
        </w:rPr>
        <w:t>a</w:t>
      </w:r>
      <w:r w:rsidR="00312BB0" w:rsidRPr="00047E26">
        <w:rPr>
          <w:rFonts w:asciiTheme="minorHAnsi" w:hAnsiTheme="minorHAnsi" w:cstheme="minorHAnsi"/>
          <w:sz w:val="22"/>
          <w:szCs w:val="22"/>
        </w:rPr>
        <w:t>s part of AAUW’s 140th anniversary celebration</w:t>
      </w:r>
      <w:r w:rsidR="00245106" w:rsidRPr="00047E26">
        <w:rPr>
          <w:rFonts w:asciiTheme="minorHAnsi" w:hAnsiTheme="minorHAnsi" w:cstheme="minorHAnsi"/>
          <w:sz w:val="22"/>
          <w:szCs w:val="22"/>
        </w:rPr>
        <w:t>,</w:t>
      </w:r>
      <w:r w:rsidR="00312BB0" w:rsidRPr="00047E26">
        <w:rPr>
          <w:rFonts w:asciiTheme="minorHAnsi" w:hAnsiTheme="minorHAnsi" w:cstheme="minorHAnsi"/>
          <w:sz w:val="22"/>
          <w:szCs w:val="22"/>
        </w:rPr>
        <w:t xml:space="preserve"> AAUW will present our distinguished 2021 AAUW Alumnae Recognition Award to </w:t>
      </w:r>
      <w:r w:rsidR="00312BB0" w:rsidRPr="000D3C46">
        <w:rPr>
          <w:rStyle w:val="Strong"/>
          <w:rFonts w:asciiTheme="minorHAnsi" w:hAnsiTheme="minorHAnsi" w:cstheme="minorHAnsi"/>
          <w:sz w:val="22"/>
          <w:szCs w:val="22"/>
        </w:rPr>
        <w:t xml:space="preserve">Ngozi </w:t>
      </w:r>
      <w:proofErr w:type="spellStart"/>
      <w:r w:rsidR="00312BB0" w:rsidRPr="000D3C46">
        <w:rPr>
          <w:rStyle w:val="Strong"/>
          <w:rFonts w:asciiTheme="minorHAnsi" w:hAnsiTheme="minorHAnsi" w:cstheme="minorHAnsi"/>
          <w:sz w:val="22"/>
          <w:szCs w:val="22"/>
        </w:rPr>
        <w:t>Okonjo</w:t>
      </w:r>
      <w:proofErr w:type="spellEnd"/>
      <w:r w:rsidR="00312BB0" w:rsidRPr="000D3C46">
        <w:rPr>
          <w:rStyle w:val="Strong"/>
          <w:rFonts w:asciiTheme="minorHAnsi" w:hAnsiTheme="minorHAnsi" w:cstheme="minorHAnsi"/>
          <w:sz w:val="22"/>
          <w:szCs w:val="22"/>
        </w:rPr>
        <w:t>-Iweala</w:t>
      </w:r>
      <w:r w:rsidR="00312BB0" w:rsidRPr="00FE6CBF">
        <w:rPr>
          <w:rFonts w:asciiTheme="minorHAnsi" w:hAnsiTheme="minorHAnsi" w:cstheme="minorHAnsi"/>
          <w:b/>
          <w:bCs/>
          <w:sz w:val="22"/>
          <w:szCs w:val="22"/>
        </w:rPr>
        <w:t>,</w:t>
      </w:r>
      <w:r w:rsidR="00312BB0" w:rsidRPr="00047E26">
        <w:rPr>
          <w:rFonts w:asciiTheme="minorHAnsi" w:hAnsiTheme="minorHAnsi" w:cstheme="minorHAnsi"/>
          <w:sz w:val="22"/>
          <w:szCs w:val="22"/>
        </w:rPr>
        <w:t xml:space="preserve"> Ph.D., the first woman and first African to serve as Director-General of the World Trade Organization. View an exclusive conversation between Dr. </w:t>
      </w:r>
      <w:proofErr w:type="spellStart"/>
      <w:r w:rsidR="00312BB0" w:rsidRPr="00047E26">
        <w:rPr>
          <w:rFonts w:asciiTheme="minorHAnsi" w:hAnsiTheme="minorHAnsi" w:cstheme="minorHAnsi"/>
          <w:sz w:val="22"/>
          <w:szCs w:val="22"/>
        </w:rPr>
        <w:t>Okonjo</w:t>
      </w:r>
      <w:proofErr w:type="spellEnd"/>
      <w:r w:rsidR="00312BB0" w:rsidRPr="00047E26">
        <w:rPr>
          <w:rFonts w:asciiTheme="minorHAnsi" w:hAnsiTheme="minorHAnsi" w:cstheme="minorHAnsi"/>
          <w:sz w:val="22"/>
          <w:szCs w:val="22"/>
        </w:rPr>
        <w:t>-Iweala and AAUW’s new CEO Gloria L. Blackwell.</w:t>
      </w:r>
      <w:r w:rsidR="00245106" w:rsidRPr="00047E26">
        <w:rPr>
          <w:rFonts w:asciiTheme="minorHAnsi" w:hAnsiTheme="minorHAnsi" w:cstheme="minorHAnsi"/>
          <w:sz w:val="22"/>
          <w:szCs w:val="22"/>
        </w:rPr>
        <w:t xml:space="preserve"> </w:t>
      </w:r>
    </w:p>
    <w:p w14:paraId="58EB8C96" w14:textId="77777777" w:rsidR="00F3257F" w:rsidRPr="00047E26" w:rsidRDefault="00F3257F" w:rsidP="00312BB0">
      <w:pPr>
        <w:rPr>
          <w:rFonts w:asciiTheme="minorHAnsi" w:hAnsiTheme="minorHAnsi" w:cstheme="minorHAnsi"/>
          <w:sz w:val="22"/>
          <w:szCs w:val="22"/>
        </w:rPr>
      </w:pPr>
    </w:p>
    <w:p w14:paraId="7A565A1E" w14:textId="6321051B" w:rsidR="00312BB0" w:rsidRPr="00047E26" w:rsidRDefault="00245106" w:rsidP="00312BB0">
      <w:pPr>
        <w:rPr>
          <w:rFonts w:asciiTheme="minorHAnsi" w:hAnsiTheme="minorHAnsi" w:cstheme="minorHAnsi"/>
          <w:sz w:val="22"/>
          <w:szCs w:val="22"/>
        </w:rPr>
      </w:pPr>
      <w:r w:rsidRPr="00047E26">
        <w:rPr>
          <w:rFonts w:asciiTheme="minorHAnsi" w:hAnsiTheme="minorHAnsi" w:cstheme="minorHAnsi"/>
          <w:sz w:val="22"/>
          <w:szCs w:val="22"/>
        </w:rPr>
        <w:t>Register to view th</w:t>
      </w:r>
      <w:r w:rsidR="00FE6CBF">
        <w:rPr>
          <w:rFonts w:asciiTheme="minorHAnsi" w:hAnsiTheme="minorHAnsi" w:cstheme="minorHAnsi"/>
          <w:sz w:val="22"/>
          <w:szCs w:val="22"/>
        </w:rPr>
        <w:t>e</w:t>
      </w:r>
      <w:r w:rsidRPr="00047E26">
        <w:rPr>
          <w:rFonts w:asciiTheme="minorHAnsi" w:hAnsiTheme="minorHAnsi" w:cstheme="minorHAnsi"/>
          <w:sz w:val="22"/>
          <w:szCs w:val="22"/>
        </w:rPr>
        <w:t xml:space="preserve"> celebration at this link:</w:t>
      </w:r>
    </w:p>
    <w:p w14:paraId="0699C326" w14:textId="3F8DC5FD" w:rsidR="00245106" w:rsidRPr="00047E26" w:rsidRDefault="00386D38" w:rsidP="00312BB0">
      <w:pPr>
        <w:rPr>
          <w:rFonts w:asciiTheme="minorHAnsi" w:hAnsiTheme="minorHAnsi" w:cstheme="minorHAnsi"/>
          <w:sz w:val="22"/>
          <w:szCs w:val="22"/>
        </w:rPr>
      </w:pPr>
      <w:hyperlink r:id="rId9" w:history="1">
        <w:r w:rsidR="00245106" w:rsidRPr="00047E26">
          <w:rPr>
            <w:rStyle w:val="Hyperlink"/>
            <w:rFonts w:asciiTheme="minorHAnsi" w:hAnsiTheme="minorHAnsi" w:cstheme="minorHAnsi"/>
            <w:sz w:val="22"/>
            <w:szCs w:val="22"/>
          </w:rPr>
          <w:t>https://us02web.zoom.us/webinar/register/WN_f-FJ55kDQ9CVLOgFovWdmA?emci=fef7574e-e53c-ec11-9820-c896653b26c8&amp;emdi=66cec7ae-403e-ec11-9820-c896653b26c8&amp;ceid=913355</w:t>
        </w:r>
      </w:hyperlink>
    </w:p>
    <w:p w14:paraId="1ACA00FA" w14:textId="77777777" w:rsidR="00245106" w:rsidRDefault="00245106" w:rsidP="00312BB0">
      <w:pPr>
        <w:rPr>
          <w:sz w:val="22"/>
        </w:rPr>
      </w:pPr>
    </w:p>
    <w:p w14:paraId="7E2647D2" w14:textId="366E8DCB" w:rsidR="00312BB0" w:rsidRPr="00692119" w:rsidRDefault="00F3257F" w:rsidP="00F3257F">
      <w:pPr>
        <w:spacing w:before="120" w:after="120"/>
        <w:jc w:val="center"/>
        <w:rPr>
          <w:rFonts w:asciiTheme="minorHAnsi" w:hAnsiTheme="minorHAnsi" w:cstheme="minorHAnsi"/>
          <w:b/>
          <w:bCs/>
          <w:szCs w:val="24"/>
        </w:rPr>
      </w:pPr>
      <w:r w:rsidRPr="008E469A">
        <w:rPr>
          <w:noProof/>
        </w:rPr>
        <w:drawing>
          <wp:inline distT="0" distB="0" distL="0" distR="0" wp14:anchorId="4A426ACE" wp14:editId="7108344E">
            <wp:extent cx="502920" cy="813816"/>
            <wp:effectExtent l="0" t="0" r="0" b="5715"/>
            <wp:docPr id="4" name="Picture 4" descr="Free Png Graduation Silhouette Png - Female Graduate Silhouette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ng Graduation Silhouette Png - Female Graduate Silhouette Png,  Transparent Png - ki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 cy="813816"/>
                    </a:xfrm>
                    <a:prstGeom prst="rect">
                      <a:avLst/>
                    </a:prstGeom>
                    <a:noFill/>
                    <a:ln>
                      <a:noFill/>
                    </a:ln>
                  </pic:spPr>
                </pic:pic>
              </a:graphicData>
            </a:graphic>
          </wp:inline>
        </w:drawing>
      </w:r>
    </w:p>
    <w:p w14:paraId="37F39592" w14:textId="0156AA1E" w:rsidR="007E0299" w:rsidRPr="00692119" w:rsidRDefault="00E11879" w:rsidP="007D435E">
      <w:pPr>
        <w:spacing w:before="240" w:after="120"/>
        <w:jc w:val="center"/>
        <w:rPr>
          <w:rFonts w:asciiTheme="minorHAnsi" w:hAnsiTheme="minorHAnsi"/>
          <w:sz w:val="22"/>
          <w:szCs w:val="22"/>
        </w:rPr>
      </w:pPr>
      <w:r w:rsidRPr="00BE7004">
        <w:rPr>
          <w:rFonts w:asciiTheme="minorHAnsi" w:hAnsiTheme="minorHAnsi"/>
          <w:b/>
          <w:color w:val="0070C0"/>
        </w:rPr>
        <w:t xml:space="preserve"> </w:t>
      </w:r>
    </w:p>
    <w:p w14:paraId="4E873C3C" w14:textId="77777777" w:rsidR="00910B78" w:rsidRPr="00F4171C" w:rsidRDefault="00910B78" w:rsidP="00910B78">
      <w:pPr>
        <w:jc w:val="center"/>
        <w:rPr>
          <w:rFonts w:asciiTheme="minorHAnsi" w:hAnsiTheme="minorHAnsi" w:cstheme="minorHAnsi"/>
          <w:b/>
          <w:bCs/>
          <w:szCs w:val="24"/>
        </w:rPr>
      </w:pPr>
      <w:r w:rsidRPr="00F4171C">
        <w:rPr>
          <w:rFonts w:asciiTheme="minorHAnsi" w:hAnsiTheme="minorHAnsi" w:cstheme="minorHAnsi"/>
          <w:b/>
          <w:bCs/>
          <w:szCs w:val="24"/>
        </w:rPr>
        <w:lastRenderedPageBreak/>
        <w:t>President’s Message: Keeping our Branch Alive</w:t>
      </w:r>
    </w:p>
    <w:p w14:paraId="351EA6A2" w14:textId="77777777" w:rsidR="00910B78" w:rsidRPr="0061661F" w:rsidRDefault="00910B78" w:rsidP="00910B78">
      <w:pPr>
        <w:jc w:val="center"/>
        <w:rPr>
          <w:rFonts w:asciiTheme="minorHAnsi" w:hAnsiTheme="minorHAnsi" w:cstheme="minorHAnsi"/>
          <w:b/>
          <w:bCs/>
          <w:sz w:val="22"/>
          <w:szCs w:val="22"/>
        </w:rPr>
      </w:pPr>
    </w:p>
    <w:p w14:paraId="73EB70B6" w14:textId="77777777" w:rsidR="00910B78" w:rsidRPr="0061661F" w:rsidRDefault="00910B78" w:rsidP="00910B78">
      <w:pPr>
        <w:rPr>
          <w:rFonts w:asciiTheme="minorHAnsi" w:hAnsiTheme="minorHAnsi" w:cstheme="minorHAnsi"/>
          <w:sz w:val="22"/>
          <w:szCs w:val="22"/>
        </w:rPr>
      </w:pPr>
      <w:r w:rsidRPr="0061661F">
        <w:rPr>
          <w:rFonts w:asciiTheme="minorHAnsi" w:hAnsiTheme="minorHAnsi" w:cstheme="minorHAnsi"/>
          <w:sz w:val="22"/>
          <w:szCs w:val="22"/>
        </w:rPr>
        <w:t>AAUW has played an important part of my life.  I joined before my 4th child was born and quickly became involved.  I’ve loved the AAUW book clubs, the informative meetings and working with AAUW members on projects.  I’ve even enjoyed the many board meetings, on both the local and state level, the state and national conventions, and getting involved with AAUW public policy.</w:t>
      </w:r>
    </w:p>
    <w:p w14:paraId="2A4FEA7C" w14:textId="77777777" w:rsidR="00910B78" w:rsidRPr="0061661F" w:rsidRDefault="00910B78" w:rsidP="00910B78">
      <w:pPr>
        <w:rPr>
          <w:rFonts w:asciiTheme="minorHAnsi" w:hAnsiTheme="minorHAnsi" w:cstheme="minorHAnsi"/>
          <w:sz w:val="22"/>
          <w:szCs w:val="22"/>
        </w:rPr>
      </w:pPr>
    </w:p>
    <w:p w14:paraId="56E34DF8" w14:textId="02BCC4E0" w:rsidR="00910B78" w:rsidRPr="0061661F" w:rsidRDefault="00910B78" w:rsidP="00910B78">
      <w:pPr>
        <w:rPr>
          <w:rFonts w:asciiTheme="minorHAnsi" w:hAnsiTheme="minorHAnsi" w:cstheme="minorHAnsi"/>
          <w:sz w:val="22"/>
          <w:szCs w:val="22"/>
        </w:rPr>
      </w:pPr>
      <w:r w:rsidRPr="0061661F">
        <w:rPr>
          <w:rFonts w:asciiTheme="minorHAnsi" w:hAnsiTheme="minorHAnsi" w:cstheme="minorHAnsi"/>
          <w:sz w:val="22"/>
          <w:szCs w:val="22"/>
        </w:rPr>
        <w:t xml:space="preserve">It is not easy to either start or end a branch, and although it is desirable that a branch be active, have many board positions filled and contribute significantly to AAUW, a branch only needs a president and treasurer to exist.  </w:t>
      </w:r>
      <w:r w:rsidR="0061661F" w:rsidRPr="0061661F">
        <w:rPr>
          <w:rFonts w:asciiTheme="minorHAnsi" w:hAnsiTheme="minorHAnsi" w:cstheme="minorHAnsi"/>
          <w:sz w:val="22"/>
          <w:szCs w:val="22"/>
        </w:rPr>
        <w:t xml:space="preserve">Both Dottie Joslin (treasurer) and I (president) </w:t>
      </w:r>
      <w:r w:rsidRPr="0061661F">
        <w:rPr>
          <w:rFonts w:asciiTheme="minorHAnsi" w:hAnsiTheme="minorHAnsi" w:cstheme="minorHAnsi"/>
          <w:sz w:val="22"/>
          <w:szCs w:val="22"/>
        </w:rPr>
        <w:t xml:space="preserve">were elected for 2-year terms last May.  We would love Fairfax City to be an active branch, but even if we’re not currently, it is possible that we might be in the future.  </w:t>
      </w:r>
      <w:r w:rsidR="00047E26">
        <w:rPr>
          <w:rFonts w:asciiTheme="minorHAnsi" w:hAnsiTheme="minorHAnsi" w:cstheme="minorHAnsi"/>
          <w:sz w:val="22"/>
          <w:szCs w:val="22"/>
        </w:rPr>
        <w:t>Several</w:t>
      </w:r>
      <w:r w:rsidRPr="0061661F">
        <w:rPr>
          <w:rFonts w:asciiTheme="minorHAnsi" w:hAnsiTheme="minorHAnsi" w:cstheme="minorHAnsi"/>
          <w:sz w:val="22"/>
          <w:szCs w:val="22"/>
        </w:rPr>
        <w:t xml:space="preserve"> members of our branch were involved with the latest GOTV effort of writing postcards.  We are still doing something.</w:t>
      </w:r>
    </w:p>
    <w:p w14:paraId="69330266" w14:textId="77777777" w:rsidR="00910B78" w:rsidRPr="0061661F" w:rsidRDefault="00910B78" w:rsidP="00910B78">
      <w:pPr>
        <w:rPr>
          <w:rFonts w:asciiTheme="minorHAnsi" w:hAnsiTheme="minorHAnsi" w:cstheme="minorHAnsi"/>
          <w:sz w:val="22"/>
          <w:szCs w:val="22"/>
        </w:rPr>
      </w:pPr>
    </w:p>
    <w:p w14:paraId="64F0050E" w14:textId="77777777" w:rsidR="00910B78" w:rsidRPr="0061661F" w:rsidRDefault="00910B78" w:rsidP="00910B78">
      <w:pPr>
        <w:rPr>
          <w:rFonts w:asciiTheme="minorHAnsi" w:hAnsiTheme="minorHAnsi" w:cstheme="minorHAnsi"/>
          <w:sz w:val="22"/>
          <w:szCs w:val="22"/>
        </w:rPr>
      </w:pPr>
      <w:r w:rsidRPr="0061661F">
        <w:rPr>
          <w:rFonts w:asciiTheme="minorHAnsi" w:hAnsiTheme="minorHAnsi" w:cstheme="minorHAnsi"/>
          <w:sz w:val="22"/>
          <w:szCs w:val="22"/>
        </w:rPr>
        <w:t>Because of Zoom (or other available apps), it is possible to be involved with AAUW at the branch, district, state and national level without leaving your house.  Our branch doesn’t have to arrange programs as in the past because there are SO many programs available to us.  I send an e-mail out almost weekly with an invitation to join an AAUW meeting.</w:t>
      </w:r>
    </w:p>
    <w:p w14:paraId="66FEC98B" w14:textId="77777777" w:rsidR="00910B78" w:rsidRPr="0061661F" w:rsidRDefault="00910B78" w:rsidP="00910B78">
      <w:pPr>
        <w:rPr>
          <w:rFonts w:asciiTheme="minorHAnsi" w:hAnsiTheme="minorHAnsi" w:cstheme="minorHAnsi"/>
          <w:sz w:val="22"/>
          <w:szCs w:val="22"/>
        </w:rPr>
      </w:pPr>
    </w:p>
    <w:p w14:paraId="5786C312" w14:textId="77777777" w:rsidR="00910B78" w:rsidRPr="0061661F" w:rsidRDefault="00910B78" w:rsidP="00910B78">
      <w:pPr>
        <w:rPr>
          <w:rFonts w:asciiTheme="minorHAnsi" w:hAnsiTheme="minorHAnsi" w:cstheme="minorHAnsi"/>
          <w:sz w:val="22"/>
          <w:szCs w:val="22"/>
        </w:rPr>
      </w:pPr>
      <w:r w:rsidRPr="0061661F">
        <w:rPr>
          <w:rFonts w:asciiTheme="minorHAnsi" w:hAnsiTheme="minorHAnsi" w:cstheme="minorHAnsi"/>
          <w:sz w:val="22"/>
          <w:szCs w:val="22"/>
        </w:rPr>
        <w:t>AAUW has a mission that I want to support, and membership is the best way to support this mission.  Please keep your membership in AAUW and evangelize to friends about this great organization.  Let’s keep this branch alive!</w:t>
      </w:r>
    </w:p>
    <w:p w14:paraId="67F660C1" w14:textId="77777777" w:rsidR="00910B78" w:rsidRPr="0061661F" w:rsidRDefault="00910B78" w:rsidP="00910B78">
      <w:pPr>
        <w:rPr>
          <w:rFonts w:asciiTheme="minorHAnsi" w:hAnsiTheme="minorHAnsi" w:cstheme="minorHAnsi"/>
          <w:sz w:val="22"/>
          <w:szCs w:val="22"/>
        </w:rPr>
      </w:pPr>
    </w:p>
    <w:p w14:paraId="71EAB66F" w14:textId="7A61B6A5" w:rsidR="00910B78" w:rsidRDefault="00910B78" w:rsidP="00910B78">
      <w:pPr>
        <w:rPr>
          <w:rFonts w:asciiTheme="minorHAnsi" w:hAnsiTheme="minorHAnsi" w:cstheme="minorHAnsi"/>
          <w:sz w:val="22"/>
          <w:szCs w:val="22"/>
        </w:rPr>
      </w:pPr>
      <w:r w:rsidRPr="0061661F">
        <w:rPr>
          <w:rFonts w:asciiTheme="minorHAnsi" w:hAnsiTheme="minorHAnsi" w:cstheme="minorHAnsi"/>
          <w:sz w:val="22"/>
          <w:szCs w:val="22"/>
        </w:rPr>
        <w:t>Dianne Blais, president</w:t>
      </w:r>
    </w:p>
    <w:p w14:paraId="11A8CCAF" w14:textId="065916A7" w:rsidR="00AB638A" w:rsidRDefault="00AB638A" w:rsidP="00910B78">
      <w:pPr>
        <w:rPr>
          <w:rFonts w:asciiTheme="minorHAnsi" w:hAnsiTheme="minorHAnsi" w:cstheme="minorHAnsi"/>
          <w:sz w:val="22"/>
          <w:szCs w:val="22"/>
        </w:rPr>
      </w:pPr>
    </w:p>
    <w:p w14:paraId="66294BF6" w14:textId="2CE3C206" w:rsidR="002C6E87" w:rsidRPr="00F4171C" w:rsidRDefault="002C6E87" w:rsidP="002C6E87">
      <w:pPr>
        <w:jc w:val="center"/>
        <w:rPr>
          <w:rFonts w:asciiTheme="minorHAnsi" w:hAnsiTheme="minorHAnsi" w:cstheme="minorHAnsi"/>
          <w:b/>
          <w:bCs/>
          <w:szCs w:val="24"/>
        </w:rPr>
      </w:pPr>
      <w:bookmarkStart w:id="0" w:name="_Hlk87646062"/>
      <w:r w:rsidRPr="00F4171C">
        <w:rPr>
          <w:rFonts w:asciiTheme="minorHAnsi" w:hAnsiTheme="minorHAnsi" w:cstheme="minorHAnsi"/>
          <w:b/>
          <w:bCs/>
          <w:szCs w:val="24"/>
        </w:rPr>
        <w:t>Tour of the Turning Point Suffragist Memorial</w:t>
      </w:r>
    </w:p>
    <w:p w14:paraId="5954003F" w14:textId="77777777" w:rsidR="002C6E87" w:rsidRPr="002C6E87" w:rsidRDefault="002C6E87" w:rsidP="002C6E87">
      <w:pPr>
        <w:spacing w:before="120" w:after="120"/>
        <w:rPr>
          <w:rFonts w:asciiTheme="minorHAnsi" w:hAnsiTheme="minorHAnsi" w:cstheme="minorHAnsi"/>
          <w:sz w:val="22"/>
          <w:szCs w:val="22"/>
        </w:rPr>
      </w:pPr>
      <w:r w:rsidRPr="002C6E87">
        <w:rPr>
          <w:rFonts w:asciiTheme="minorHAnsi" w:hAnsiTheme="minorHAnsi" w:cstheme="minorHAnsi"/>
          <w:noProof/>
          <w:sz w:val="22"/>
          <w:szCs w:val="22"/>
        </w:rPr>
        <w:drawing>
          <wp:anchor distT="0" distB="0" distL="114300" distR="114300" simplePos="0" relativeHeight="251662336" behindDoc="0" locked="0" layoutInCell="1" allowOverlap="1" wp14:anchorId="78823E85" wp14:editId="37A57C89">
            <wp:simplePos x="0" y="0"/>
            <wp:positionH relativeFrom="column">
              <wp:posOffset>4562475</wp:posOffset>
            </wp:positionH>
            <wp:positionV relativeFrom="paragraph">
              <wp:posOffset>646430</wp:posOffset>
            </wp:positionV>
            <wp:extent cx="1517650" cy="1133475"/>
            <wp:effectExtent l="1587" t="0" r="7938" b="7937"/>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17650" cy="1133475"/>
                    </a:xfrm>
                    <a:prstGeom prst="rect">
                      <a:avLst/>
                    </a:prstGeom>
                    <a:noFill/>
                    <a:ln>
                      <a:noFill/>
                    </a:ln>
                  </pic:spPr>
                </pic:pic>
              </a:graphicData>
            </a:graphic>
          </wp:anchor>
        </w:drawing>
      </w:r>
      <w:r w:rsidRPr="002C6E87">
        <w:rPr>
          <w:rFonts w:asciiTheme="minorHAnsi" w:hAnsiTheme="minorHAnsi" w:cstheme="minorHAnsi"/>
          <w:sz w:val="22"/>
          <w:szCs w:val="22"/>
        </w:rPr>
        <w:t xml:space="preserve">On a sunny September Saturday four Fairfax City Branch members were inspired by a tour of the new </w:t>
      </w:r>
      <w:r w:rsidRPr="002C6E87">
        <w:rPr>
          <w:rFonts w:asciiTheme="minorHAnsi" w:hAnsiTheme="minorHAnsi" w:cstheme="minorHAnsi"/>
          <w:i/>
          <w:iCs/>
          <w:sz w:val="22"/>
          <w:szCs w:val="22"/>
        </w:rPr>
        <w:t>Turning Point Suffragist Memorial</w:t>
      </w:r>
      <w:r w:rsidRPr="002C6E87">
        <w:rPr>
          <w:rFonts w:asciiTheme="minorHAnsi" w:hAnsiTheme="minorHAnsi" w:cstheme="minorHAnsi"/>
          <w:sz w:val="22"/>
          <w:szCs w:val="22"/>
        </w:rPr>
        <w:t xml:space="preserve"> (TPSM), along with members of the Springfield/Annadale branch, who organized the event. We were privileged to have Pat Wirth, CEO of the TPSM Association, as our guide. </w:t>
      </w:r>
    </w:p>
    <w:p w14:paraId="192A0B11" w14:textId="77777777" w:rsidR="002C6E87" w:rsidRDefault="002C6E87" w:rsidP="002C6E87">
      <w:pPr>
        <w:rPr>
          <w:rFonts w:asciiTheme="minorHAnsi" w:hAnsiTheme="minorHAnsi" w:cstheme="minorHAnsi"/>
          <w:sz w:val="22"/>
          <w:szCs w:val="22"/>
        </w:rPr>
      </w:pPr>
      <w:r w:rsidRPr="002C6E87">
        <w:rPr>
          <w:rFonts w:asciiTheme="minorHAnsi" w:hAnsiTheme="minorHAnsi" w:cstheme="minorHAnsi"/>
          <w:sz w:val="22"/>
          <w:szCs w:val="22"/>
        </w:rPr>
        <w:t xml:space="preserve">The </w:t>
      </w:r>
      <w:r w:rsidRPr="002C6E87">
        <w:rPr>
          <w:rFonts w:asciiTheme="minorHAnsi" w:hAnsiTheme="minorHAnsi" w:cstheme="minorHAnsi"/>
          <w:i/>
          <w:iCs/>
          <w:sz w:val="22"/>
          <w:szCs w:val="22"/>
        </w:rPr>
        <w:t>Turning Point Suffragist Memorial</w:t>
      </w:r>
      <w:r w:rsidRPr="002C6E87">
        <w:rPr>
          <w:rFonts w:asciiTheme="minorHAnsi" w:hAnsiTheme="minorHAnsi" w:cstheme="minorHAnsi"/>
          <w:sz w:val="22"/>
          <w:szCs w:val="22"/>
        </w:rPr>
        <w:t xml:space="preserve"> honors the women who were imprisoned at the Occoquan Workhouse located across from the current Occoquan Regional Park and commemorates all of the millions of little-known women who engaged in the suffragist movement primarily from 1848 through passage of the 19th Amendment in 1920 that allowed most women to vote.  This memorial is both a visual symbol and an educational tool that elevates them to their proper place in history.     </w:t>
      </w:r>
    </w:p>
    <w:p w14:paraId="68EC6AD5" w14:textId="38972317" w:rsidR="002C6E87" w:rsidRPr="002C6E87" w:rsidRDefault="002C6E87" w:rsidP="002C6E87">
      <w:pPr>
        <w:rPr>
          <w:rFonts w:asciiTheme="minorHAnsi" w:hAnsiTheme="minorHAnsi" w:cstheme="minorHAnsi"/>
          <w:sz w:val="22"/>
          <w:szCs w:val="22"/>
        </w:rPr>
      </w:pPr>
      <w:r w:rsidRPr="002C6E87">
        <w:rPr>
          <w:rFonts w:asciiTheme="minorHAnsi" w:hAnsiTheme="minorHAnsi" w:cstheme="minorHAnsi"/>
          <w:sz w:val="22"/>
          <w:szCs w:val="22"/>
        </w:rPr>
        <w:t xml:space="preserve">                                                                                                                                                                        </w:t>
      </w:r>
    </w:p>
    <w:bookmarkEnd w:id="0"/>
    <w:p w14:paraId="27405E6A" w14:textId="40788227" w:rsidR="002C6E87" w:rsidRPr="002C6E87" w:rsidRDefault="002C6E87" w:rsidP="002C6E87">
      <w:pPr>
        <w:rPr>
          <w:rFonts w:asciiTheme="minorHAnsi" w:hAnsiTheme="minorHAnsi" w:cstheme="minorHAnsi"/>
          <w:sz w:val="22"/>
          <w:szCs w:val="22"/>
        </w:rPr>
      </w:pPr>
      <w:r w:rsidRPr="002C6E87">
        <w:rPr>
          <w:rFonts w:asciiTheme="minorHAnsi" w:hAnsiTheme="minorHAnsi" w:cstheme="minorHAnsi"/>
          <w:noProof/>
          <w:sz w:val="22"/>
          <w:szCs w:val="22"/>
        </w:rPr>
        <w:drawing>
          <wp:inline distT="0" distB="0" distL="0" distR="0" wp14:anchorId="62A7764C" wp14:editId="02F67B02">
            <wp:extent cx="1600200" cy="11978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197864"/>
                    </a:xfrm>
                    <a:prstGeom prst="rect">
                      <a:avLst/>
                    </a:prstGeom>
                    <a:noFill/>
                    <a:ln>
                      <a:noFill/>
                    </a:ln>
                  </pic:spPr>
                </pic:pic>
              </a:graphicData>
            </a:graphic>
          </wp:inline>
        </w:drawing>
      </w:r>
    </w:p>
    <w:p w14:paraId="2F76B81F" w14:textId="04CDB980" w:rsidR="002C6E87" w:rsidRPr="002C6E87" w:rsidRDefault="002C6E87" w:rsidP="002C6E87">
      <w:pPr>
        <w:rPr>
          <w:rFonts w:asciiTheme="minorHAnsi" w:hAnsiTheme="minorHAnsi" w:cstheme="minorHAnsi"/>
          <w:sz w:val="22"/>
          <w:szCs w:val="22"/>
        </w:rPr>
      </w:pPr>
      <w:r w:rsidRPr="002C6E87">
        <w:rPr>
          <w:rFonts w:asciiTheme="minorHAnsi" w:hAnsiTheme="minorHAnsi" w:cstheme="minorHAnsi"/>
          <w:sz w:val="22"/>
          <w:szCs w:val="22"/>
        </w:rPr>
        <w:t xml:space="preserve">Hong Wang, Jan Humphrey, </w:t>
      </w:r>
      <w:r w:rsidR="00F4171C">
        <w:rPr>
          <w:rFonts w:asciiTheme="minorHAnsi" w:hAnsiTheme="minorHAnsi" w:cstheme="minorHAnsi"/>
          <w:sz w:val="22"/>
          <w:szCs w:val="22"/>
        </w:rPr>
        <w:t xml:space="preserve">and </w:t>
      </w:r>
      <w:r w:rsidRPr="002C6E87">
        <w:rPr>
          <w:rFonts w:asciiTheme="minorHAnsi" w:hAnsiTheme="minorHAnsi" w:cstheme="minorHAnsi"/>
          <w:sz w:val="22"/>
          <w:szCs w:val="22"/>
        </w:rPr>
        <w:t>Olga Burns at the Carrie Chapman Catt memorial</w:t>
      </w:r>
      <w:r w:rsidR="00047E26">
        <w:rPr>
          <w:rFonts w:asciiTheme="minorHAnsi" w:hAnsiTheme="minorHAnsi" w:cstheme="minorHAnsi"/>
          <w:sz w:val="22"/>
          <w:szCs w:val="22"/>
        </w:rPr>
        <w:t xml:space="preserve"> </w:t>
      </w:r>
      <w:r w:rsidR="00E157F1">
        <w:rPr>
          <w:rFonts w:asciiTheme="minorHAnsi" w:hAnsiTheme="minorHAnsi" w:cstheme="minorHAnsi"/>
          <w:sz w:val="22"/>
          <w:szCs w:val="22"/>
        </w:rPr>
        <w:t>at the TPSM in Lorton</w:t>
      </w:r>
      <w:r w:rsidR="00FE6CBF">
        <w:rPr>
          <w:rFonts w:asciiTheme="minorHAnsi" w:hAnsiTheme="minorHAnsi" w:cstheme="minorHAnsi"/>
          <w:sz w:val="22"/>
          <w:szCs w:val="22"/>
        </w:rPr>
        <w:t>.</w:t>
      </w:r>
    </w:p>
    <w:p w14:paraId="67374376" w14:textId="77777777" w:rsidR="002C6E87" w:rsidRDefault="002C6E87" w:rsidP="002C6E87"/>
    <w:p w14:paraId="157BCD3B" w14:textId="14406F66" w:rsidR="00962B51" w:rsidRPr="00F4171C" w:rsidRDefault="000D3C46" w:rsidP="00962B51">
      <w:pPr>
        <w:jc w:val="center"/>
        <w:rPr>
          <w:rFonts w:asciiTheme="minorHAnsi" w:hAnsiTheme="minorHAnsi" w:cstheme="minorHAnsi"/>
          <w:b/>
          <w:bCs/>
          <w:szCs w:val="24"/>
        </w:rPr>
      </w:pPr>
      <w:r>
        <w:rPr>
          <w:rFonts w:asciiTheme="minorHAnsi" w:hAnsiTheme="minorHAnsi" w:cstheme="minorHAnsi"/>
          <w:b/>
          <w:bCs/>
          <w:szCs w:val="24"/>
        </w:rPr>
        <w:lastRenderedPageBreak/>
        <w:t xml:space="preserve">Public Policy: </w:t>
      </w:r>
      <w:r w:rsidR="00962B51" w:rsidRPr="00F4171C">
        <w:rPr>
          <w:rFonts w:asciiTheme="minorHAnsi" w:hAnsiTheme="minorHAnsi" w:cstheme="minorHAnsi"/>
          <w:b/>
          <w:bCs/>
          <w:szCs w:val="24"/>
        </w:rPr>
        <w:t xml:space="preserve">Members </w:t>
      </w:r>
      <w:r w:rsidR="0070506F">
        <w:rPr>
          <w:rFonts w:asciiTheme="minorHAnsi" w:hAnsiTheme="minorHAnsi" w:cstheme="minorHAnsi"/>
          <w:b/>
          <w:bCs/>
          <w:szCs w:val="24"/>
        </w:rPr>
        <w:t>W</w:t>
      </w:r>
      <w:r w:rsidR="00962B51" w:rsidRPr="00F4171C">
        <w:rPr>
          <w:rFonts w:asciiTheme="minorHAnsi" w:hAnsiTheme="minorHAnsi" w:cstheme="minorHAnsi"/>
          <w:b/>
          <w:bCs/>
          <w:szCs w:val="24"/>
        </w:rPr>
        <w:t xml:space="preserve">rite </w:t>
      </w:r>
      <w:r w:rsidR="0070506F">
        <w:rPr>
          <w:rFonts w:asciiTheme="minorHAnsi" w:hAnsiTheme="minorHAnsi" w:cstheme="minorHAnsi"/>
          <w:b/>
          <w:bCs/>
          <w:szCs w:val="24"/>
        </w:rPr>
        <w:t>P</w:t>
      </w:r>
      <w:r w:rsidR="00962B51" w:rsidRPr="00F4171C">
        <w:rPr>
          <w:rFonts w:asciiTheme="minorHAnsi" w:hAnsiTheme="minorHAnsi" w:cstheme="minorHAnsi"/>
          <w:b/>
          <w:bCs/>
          <w:szCs w:val="24"/>
        </w:rPr>
        <w:t>ostcards to Get Out the Vote</w:t>
      </w:r>
    </w:p>
    <w:p w14:paraId="497D16DE" w14:textId="77777777" w:rsidR="00962B51" w:rsidRDefault="00962B51" w:rsidP="00962B51"/>
    <w:p w14:paraId="5EE31298" w14:textId="28EA692A" w:rsidR="00962B51" w:rsidRPr="00F4171C" w:rsidRDefault="00962B51" w:rsidP="00962B51">
      <w:pPr>
        <w:rPr>
          <w:rFonts w:ascii="Calibri" w:hAnsi="Calibri" w:cs="Calibri"/>
          <w:sz w:val="22"/>
          <w:szCs w:val="22"/>
        </w:rPr>
      </w:pPr>
      <w:r w:rsidRPr="00F4171C">
        <w:rPr>
          <w:rFonts w:ascii="Calibri" w:hAnsi="Calibri" w:cs="Calibri"/>
          <w:sz w:val="22"/>
          <w:szCs w:val="22"/>
        </w:rPr>
        <w:t xml:space="preserve">A total of 100 </w:t>
      </w:r>
      <w:r w:rsidR="00B61610">
        <w:rPr>
          <w:rFonts w:ascii="Calibri" w:hAnsi="Calibri" w:cs="Calibri"/>
          <w:sz w:val="22"/>
          <w:szCs w:val="22"/>
        </w:rPr>
        <w:t xml:space="preserve">non-partisan </w:t>
      </w:r>
      <w:r w:rsidRPr="00F4171C">
        <w:rPr>
          <w:rFonts w:ascii="Calibri" w:hAnsi="Calibri" w:cs="Calibri"/>
          <w:sz w:val="22"/>
          <w:szCs w:val="22"/>
        </w:rPr>
        <w:t>Get Out the Vote postcards provided by AAUW-VA were written by four Fairfax City Branch members. We are proud to be participants in this initiative. A recent email from AAUW-VA Public Policy co-chairs stated:</w:t>
      </w:r>
    </w:p>
    <w:p w14:paraId="484D4A27" w14:textId="77777777" w:rsidR="00962B51" w:rsidRPr="00F4171C" w:rsidRDefault="00962B51" w:rsidP="00962B51">
      <w:pPr>
        <w:rPr>
          <w:rFonts w:ascii="Calibri" w:hAnsi="Calibri" w:cs="Calibri"/>
          <w:sz w:val="22"/>
          <w:szCs w:val="22"/>
        </w:rPr>
      </w:pPr>
    </w:p>
    <w:p w14:paraId="01923013" w14:textId="76F396D2" w:rsidR="00D51939" w:rsidRPr="00F4171C" w:rsidRDefault="00962B51" w:rsidP="00962B51">
      <w:pPr>
        <w:rPr>
          <w:rFonts w:ascii="Calibri" w:hAnsi="Calibri" w:cs="Calibri"/>
          <w:sz w:val="22"/>
          <w:szCs w:val="22"/>
        </w:rPr>
      </w:pPr>
      <w:r w:rsidRPr="00F4171C">
        <w:rPr>
          <w:rFonts w:ascii="Calibri" w:hAnsi="Calibri" w:cs="Calibri"/>
          <w:sz w:val="22"/>
          <w:szCs w:val="22"/>
        </w:rPr>
        <w:t>“</w:t>
      </w:r>
      <w:r w:rsidRPr="00B61610">
        <w:rPr>
          <w:sz w:val="22"/>
          <w:szCs w:val="22"/>
        </w:rPr>
        <w:t>The AAUW-VA Board wishes to thank all our members who have so enthusiastically responded to our request for volunteers for the “Reclaim Our Vote” postcard writing campaign. We have distributed 1,480 addresses to the 18 Branches around the state who volunteered to help. AAUW-VA funded the postcards and labels for 1,500 cards and postage for 800. Branches and members contributed more than $200 in postage to cover the additional amount needed and time, effort, and ink, showing just how important Getting Out the Vote is to our members.”</w:t>
      </w:r>
    </w:p>
    <w:p w14:paraId="22C6CA81" w14:textId="79EDFA29" w:rsidR="002C6E87" w:rsidRDefault="00D51939" w:rsidP="00D51939">
      <w:pPr>
        <w:jc w:val="center"/>
        <w:rPr>
          <w:rFonts w:asciiTheme="minorHAnsi" w:hAnsiTheme="minorHAnsi" w:cstheme="minorHAnsi"/>
          <w:sz w:val="22"/>
          <w:szCs w:val="22"/>
        </w:rPr>
      </w:pPr>
      <w:r>
        <w:rPr>
          <w:noProof/>
        </w:rPr>
        <w:drawing>
          <wp:inline distT="0" distB="0" distL="0" distR="0" wp14:anchorId="63763BCC" wp14:editId="5E03EDE8">
            <wp:extent cx="429768" cy="393192"/>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68" cy="393192"/>
                    </a:xfrm>
                    <a:prstGeom prst="rect">
                      <a:avLst/>
                    </a:prstGeom>
                    <a:noFill/>
                    <a:ln>
                      <a:noFill/>
                    </a:ln>
                  </pic:spPr>
                </pic:pic>
              </a:graphicData>
            </a:graphic>
          </wp:inline>
        </w:drawing>
      </w:r>
    </w:p>
    <w:p w14:paraId="18C737D5" w14:textId="3A226086" w:rsidR="00AB638A" w:rsidRDefault="00AB638A" w:rsidP="00910B78">
      <w:pPr>
        <w:rPr>
          <w:rFonts w:asciiTheme="minorHAnsi" w:hAnsiTheme="minorHAnsi" w:cstheme="minorHAnsi"/>
          <w:sz w:val="22"/>
          <w:szCs w:val="22"/>
        </w:rPr>
      </w:pPr>
    </w:p>
    <w:p w14:paraId="53DDB5DE" w14:textId="77777777" w:rsidR="00B61610" w:rsidRDefault="00B61610" w:rsidP="00910B78">
      <w:pPr>
        <w:rPr>
          <w:rFonts w:asciiTheme="minorHAnsi" w:hAnsiTheme="minorHAnsi" w:cstheme="minorHAnsi"/>
          <w:sz w:val="22"/>
          <w:szCs w:val="22"/>
        </w:rPr>
      </w:pPr>
    </w:p>
    <w:tbl>
      <w:tblPr>
        <w:tblW w:w="6390" w:type="dxa"/>
        <w:tblInd w:w="90" w:type="dxa"/>
        <w:tblLook w:val="04A0" w:firstRow="1" w:lastRow="0" w:firstColumn="1" w:lastColumn="0" w:noHBand="0" w:noVBand="1"/>
      </w:tblPr>
      <w:tblGrid>
        <w:gridCol w:w="5260"/>
        <w:gridCol w:w="1130"/>
      </w:tblGrid>
      <w:tr w:rsidR="00AB638A" w:rsidRPr="0010603B" w14:paraId="2D2DFB9A" w14:textId="77777777" w:rsidTr="00DF5BD3">
        <w:trPr>
          <w:trHeight w:val="300"/>
        </w:trPr>
        <w:tc>
          <w:tcPr>
            <w:tcW w:w="4470" w:type="dxa"/>
            <w:tcBorders>
              <w:top w:val="nil"/>
              <w:left w:val="nil"/>
              <w:bottom w:val="nil"/>
              <w:right w:val="nil"/>
            </w:tcBorders>
            <w:shd w:val="clear" w:color="auto" w:fill="auto"/>
            <w:vAlign w:val="center"/>
            <w:hideMark/>
          </w:tcPr>
          <w:p w14:paraId="6B139C97" w14:textId="77777777" w:rsidR="00AB638A" w:rsidRPr="0010603B" w:rsidRDefault="00AB638A" w:rsidP="00DF5BD3">
            <w:pPr>
              <w:jc w:val="center"/>
              <w:rPr>
                <w:rFonts w:ascii="Calibri" w:hAnsi="Calibri" w:cs="Calibri"/>
                <w:b/>
                <w:bCs/>
                <w:u w:val="single"/>
              </w:rPr>
            </w:pPr>
            <w:r w:rsidRPr="0010603B">
              <w:rPr>
                <w:rFonts w:ascii="Calibri" w:hAnsi="Calibri" w:cs="Calibri"/>
                <w:b/>
                <w:bCs/>
                <w:u w:val="single"/>
              </w:rPr>
              <w:t>ADOPTED BUDGET 2021-2022</w:t>
            </w:r>
          </w:p>
        </w:tc>
        <w:tc>
          <w:tcPr>
            <w:tcW w:w="960" w:type="dxa"/>
            <w:tcBorders>
              <w:top w:val="nil"/>
              <w:left w:val="nil"/>
              <w:bottom w:val="nil"/>
              <w:right w:val="nil"/>
            </w:tcBorders>
            <w:shd w:val="clear" w:color="auto" w:fill="auto"/>
            <w:vAlign w:val="center"/>
            <w:hideMark/>
          </w:tcPr>
          <w:p w14:paraId="6A6B306F" w14:textId="77777777" w:rsidR="00AB638A" w:rsidRPr="0010603B" w:rsidRDefault="00AB638A" w:rsidP="00AB638A">
            <w:pPr>
              <w:rPr>
                <w:rFonts w:ascii="Calibri" w:hAnsi="Calibri" w:cs="Calibri"/>
                <w:b/>
                <w:bCs/>
                <w:u w:val="single"/>
              </w:rPr>
            </w:pPr>
          </w:p>
        </w:tc>
      </w:tr>
      <w:tr w:rsidR="00AB638A" w:rsidRPr="0010603B" w14:paraId="5E9A3230" w14:textId="77777777" w:rsidTr="00DF5BD3">
        <w:trPr>
          <w:trHeight w:val="300"/>
        </w:trPr>
        <w:tc>
          <w:tcPr>
            <w:tcW w:w="4470" w:type="dxa"/>
            <w:tcBorders>
              <w:top w:val="nil"/>
              <w:left w:val="nil"/>
              <w:bottom w:val="nil"/>
              <w:right w:val="nil"/>
            </w:tcBorders>
            <w:shd w:val="clear" w:color="auto" w:fill="auto"/>
            <w:noWrap/>
            <w:vAlign w:val="bottom"/>
            <w:hideMark/>
          </w:tcPr>
          <w:p w14:paraId="5819FE4A" w14:textId="77777777" w:rsidR="00AB638A" w:rsidRPr="0010603B" w:rsidRDefault="00AB638A" w:rsidP="00DF5BD3">
            <w:pPr>
              <w:rPr>
                <w:rFonts w:ascii="Calibri" w:hAnsi="Calibri" w:cs="Calibri"/>
                <w:b/>
                <w:bCs/>
                <w:color w:val="000000"/>
                <w:u w:val="single"/>
              </w:rPr>
            </w:pPr>
            <w:r w:rsidRPr="0010603B">
              <w:rPr>
                <w:rFonts w:ascii="Calibri" w:hAnsi="Calibri" w:cs="Calibri"/>
                <w:b/>
                <w:bCs/>
                <w:color w:val="000000"/>
                <w:u w:val="single"/>
              </w:rPr>
              <w:t>INCOME</w:t>
            </w:r>
          </w:p>
        </w:tc>
        <w:tc>
          <w:tcPr>
            <w:tcW w:w="960" w:type="dxa"/>
            <w:tcBorders>
              <w:top w:val="nil"/>
              <w:left w:val="nil"/>
              <w:bottom w:val="nil"/>
              <w:right w:val="nil"/>
            </w:tcBorders>
            <w:shd w:val="clear" w:color="auto" w:fill="auto"/>
            <w:noWrap/>
            <w:vAlign w:val="center"/>
            <w:hideMark/>
          </w:tcPr>
          <w:p w14:paraId="783D3153" w14:textId="77777777" w:rsidR="00AB638A" w:rsidRPr="0010603B" w:rsidRDefault="00AB638A" w:rsidP="00DF5BD3">
            <w:pPr>
              <w:rPr>
                <w:rFonts w:ascii="Calibri" w:hAnsi="Calibri" w:cs="Calibri"/>
                <w:b/>
                <w:bCs/>
                <w:color w:val="000000"/>
                <w:u w:val="single"/>
              </w:rPr>
            </w:pPr>
          </w:p>
        </w:tc>
      </w:tr>
      <w:tr w:rsidR="00AB638A" w:rsidRPr="0010603B" w14:paraId="7642ABF2" w14:textId="77777777" w:rsidTr="00DF5BD3">
        <w:trPr>
          <w:trHeight w:val="300"/>
        </w:trPr>
        <w:tc>
          <w:tcPr>
            <w:tcW w:w="4470" w:type="dxa"/>
            <w:tcBorders>
              <w:top w:val="nil"/>
              <w:left w:val="nil"/>
              <w:bottom w:val="nil"/>
              <w:right w:val="nil"/>
            </w:tcBorders>
            <w:shd w:val="clear" w:color="auto" w:fill="auto"/>
            <w:noWrap/>
            <w:vAlign w:val="center"/>
            <w:hideMark/>
          </w:tcPr>
          <w:p w14:paraId="5C845126" w14:textId="77777777" w:rsidR="00AB638A" w:rsidRPr="0010603B" w:rsidRDefault="00AB638A" w:rsidP="00DF5BD3">
            <w:pPr>
              <w:jc w:val="right"/>
              <w:rPr>
                <w:rFonts w:ascii="Calibri" w:hAnsi="Calibri" w:cs="Calibri"/>
              </w:rPr>
            </w:pPr>
            <w:r w:rsidRPr="0010603B">
              <w:rPr>
                <w:rFonts w:ascii="Calibri" w:hAnsi="Calibri" w:cs="Calibri"/>
              </w:rPr>
              <w:t xml:space="preserve">Branch dues: 20 members @ $13 </w:t>
            </w:r>
          </w:p>
        </w:tc>
        <w:tc>
          <w:tcPr>
            <w:tcW w:w="960" w:type="dxa"/>
            <w:tcBorders>
              <w:top w:val="nil"/>
              <w:left w:val="nil"/>
              <w:bottom w:val="nil"/>
              <w:right w:val="nil"/>
            </w:tcBorders>
            <w:shd w:val="clear" w:color="auto" w:fill="auto"/>
            <w:noWrap/>
            <w:vAlign w:val="bottom"/>
            <w:hideMark/>
          </w:tcPr>
          <w:p w14:paraId="5B2A065B" w14:textId="77777777" w:rsidR="00AB638A" w:rsidRPr="0010603B" w:rsidRDefault="00AB638A" w:rsidP="00DF5BD3">
            <w:pPr>
              <w:jc w:val="right"/>
              <w:rPr>
                <w:rFonts w:ascii="Calibri" w:hAnsi="Calibri" w:cs="Calibri"/>
              </w:rPr>
            </w:pPr>
            <w:r w:rsidRPr="0010603B">
              <w:rPr>
                <w:rFonts w:ascii="Calibri" w:hAnsi="Calibri" w:cs="Calibri"/>
              </w:rPr>
              <w:t xml:space="preserve">260 </w:t>
            </w:r>
          </w:p>
        </w:tc>
      </w:tr>
      <w:tr w:rsidR="00AB638A" w:rsidRPr="0010603B" w14:paraId="0CBCA502" w14:textId="77777777" w:rsidTr="00DF5BD3">
        <w:trPr>
          <w:trHeight w:val="300"/>
        </w:trPr>
        <w:tc>
          <w:tcPr>
            <w:tcW w:w="4470" w:type="dxa"/>
            <w:tcBorders>
              <w:top w:val="nil"/>
              <w:left w:val="nil"/>
              <w:bottom w:val="nil"/>
              <w:right w:val="nil"/>
            </w:tcBorders>
            <w:shd w:val="clear" w:color="auto" w:fill="auto"/>
            <w:noWrap/>
            <w:vAlign w:val="center"/>
            <w:hideMark/>
          </w:tcPr>
          <w:p w14:paraId="76CB496A" w14:textId="77777777" w:rsidR="00AB638A" w:rsidRPr="0010603B" w:rsidRDefault="00AB638A" w:rsidP="00DF5BD3">
            <w:pPr>
              <w:jc w:val="right"/>
              <w:rPr>
                <w:rFonts w:ascii="Calibri" w:hAnsi="Calibri" w:cs="Calibri"/>
              </w:rPr>
            </w:pPr>
            <w:r w:rsidRPr="0010603B">
              <w:rPr>
                <w:rFonts w:ascii="Calibri" w:hAnsi="Calibri" w:cs="Calibri"/>
              </w:rPr>
              <w:t xml:space="preserve"> Scholarship Fund</w:t>
            </w:r>
          </w:p>
        </w:tc>
        <w:tc>
          <w:tcPr>
            <w:tcW w:w="960" w:type="dxa"/>
            <w:tcBorders>
              <w:top w:val="nil"/>
              <w:left w:val="nil"/>
              <w:bottom w:val="nil"/>
              <w:right w:val="nil"/>
            </w:tcBorders>
            <w:shd w:val="clear" w:color="auto" w:fill="auto"/>
            <w:noWrap/>
            <w:vAlign w:val="center"/>
            <w:hideMark/>
          </w:tcPr>
          <w:p w14:paraId="6FCC53ED" w14:textId="77777777" w:rsidR="00AB638A" w:rsidRPr="0010603B" w:rsidRDefault="00AB638A" w:rsidP="00DF5BD3">
            <w:pPr>
              <w:jc w:val="right"/>
              <w:rPr>
                <w:rFonts w:ascii="Calibri" w:hAnsi="Calibri" w:cs="Calibri"/>
                <w:color w:val="000000"/>
              </w:rPr>
            </w:pPr>
            <w:r w:rsidRPr="0010603B">
              <w:rPr>
                <w:rFonts w:ascii="Calibri" w:hAnsi="Calibri" w:cs="Calibri"/>
                <w:color w:val="000000"/>
              </w:rPr>
              <w:t>1,000</w:t>
            </w:r>
          </w:p>
        </w:tc>
      </w:tr>
      <w:tr w:rsidR="00AB638A" w:rsidRPr="0010603B" w14:paraId="2163D4F7" w14:textId="77777777" w:rsidTr="00DF5BD3">
        <w:trPr>
          <w:trHeight w:val="300"/>
        </w:trPr>
        <w:tc>
          <w:tcPr>
            <w:tcW w:w="4470" w:type="dxa"/>
            <w:tcBorders>
              <w:top w:val="nil"/>
              <w:left w:val="nil"/>
              <w:bottom w:val="nil"/>
              <w:right w:val="nil"/>
            </w:tcBorders>
            <w:shd w:val="clear" w:color="auto" w:fill="auto"/>
            <w:noWrap/>
            <w:vAlign w:val="center"/>
            <w:hideMark/>
          </w:tcPr>
          <w:p w14:paraId="3C130595" w14:textId="77777777" w:rsidR="00AB638A" w:rsidRPr="0010603B" w:rsidRDefault="00AB638A" w:rsidP="00DF5BD3">
            <w:pPr>
              <w:jc w:val="right"/>
              <w:rPr>
                <w:rFonts w:ascii="Calibri" w:hAnsi="Calibri" w:cs="Calibri"/>
              </w:rPr>
            </w:pPr>
            <w:r w:rsidRPr="0010603B">
              <w:rPr>
                <w:rFonts w:ascii="Calibri" w:hAnsi="Calibri" w:cs="Calibri"/>
              </w:rPr>
              <w:t xml:space="preserve">AAUW Greatest Needs Fund </w:t>
            </w:r>
          </w:p>
        </w:tc>
        <w:tc>
          <w:tcPr>
            <w:tcW w:w="960" w:type="dxa"/>
            <w:tcBorders>
              <w:top w:val="nil"/>
              <w:left w:val="nil"/>
              <w:bottom w:val="nil"/>
              <w:right w:val="nil"/>
            </w:tcBorders>
            <w:shd w:val="clear" w:color="auto" w:fill="auto"/>
            <w:noWrap/>
            <w:vAlign w:val="center"/>
            <w:hideMark/>
          </w:tcPr>
          <w:p w14:paraId="40CA0663" w14:textId="77777777" w:rsidR="00AB638A" w:rsidRPr="0010603B" w:rsidRDefault="00AB638A" w:rsidP="00DF5BD3">
            <w:pPr>
              <w:jc w:val="right"/>
              <w:rPr>
                <w:rFonts w:ascii="Calibri" w:hAnsi="Calibri" w:cs="Calibri"/>
                <w:color w:val="000000"/>
              </w:rPr>
            </w:pPr>
            <w:r w:rsidRPr="0010603B">
              <w:rPr>
                <w:rFonts w:ascii="Calibri" w:hAnsi="Calibri" w:cs="Calibri"/>
                <w:color w:val="000000"/>
              </w:rPr>
              <w:t>840</w:t>
            </w:r>
          </w:p>
        </w:tc>
      </w:tr>
      <w:tr w:rsidR="00AB638A" w:rsidRPr="0010603B" w14:paraId="760688B2" w14:textId="77777777" w:rsidTr="00DF5BD3">
        <w:trPr>
          <w:trHeight w:val="300"/>
        </w:trPr>
        <w:tc>
          <w:tcPr>
            <w:tcW w:w="4470" w:type="dxa"/>
            <w:tcBorders>
              <w:top w:val="nil"/>
              <w:left w:val="nil"/>
              <w:bottom w:val="nil"/>
              <w:right w:val="nil"/>
            </w:tcBorders>
            <w:shd w:val="clear" w:color="auto" w:fill="auto"/>
            <w:noWrap/>
            <w:vAlign w:val="center"/>
            <w:hideMark/>
          </w:tcPr>
          <w:p w14:paraId="0DEDC8C6" w14:textId="77777777" w:rsidR="00AB638A" w:rsidRPr="0010603B" w:rsidRDefault="00AB638A" w:rsidP="00DF5BD3">
            <w:pPr>
              <w:jc w:val="right"/>
              <w:rPr>
                <w:rFonts w:ascii="Calibri" w:hAnsi="Calibri" w:cs="Calibri"/>
              </w:rPr>
            </w:pPr>
            <w:r w:rsidRPr="0010603B">
              <w:rPr>
                <w:rFonts w:ascii="Calibri" w:hAnsi="Calibri" w:cs="Calibri"/>
              </w:rPr>
              <w:t>Holiday Party Receipts</w:t>
            </w:r>
          </w:p>
        </w:tc>
        <w:tc>
          <w:tcPr>
            <w:tcW w:w="960" w:type="dxa"/>
            <w:tcBorders>
              <w:top w:val="nil"/>
              <w:left w:val="nil"/>
              <w:bottom w:val="nil"/>
              <w:right w:val="nil"/>
            </w:tcBorders>
            <w:shd w:val="clear" w:color="auto" w:fill="auto"/>
            <w:noWrap/>
            <w:vAlign w:val="bottom"/>
            <w:hideMark/>
          </w:tcPr>
          <w:p w14:paraId="763BFA84"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17D032DE" w14:textId="77777777" w:rsidTr="00DF5BD3">
        <w:trPr>
          <w:trHeight w:val="300"/>
        </w:trPr>
        <w:tc>
          <w:tcPr>
            <w:tcW w:w="4470" w:type="dxa"/>
            <w:tcBorders>
              <w:top w:val="nil"/>
              <w:left w:val="nil"/>
              <w:bottom w:val="nil"/>
              <w:right w:val="nil"/>
            </w:tcBorders>
            <w:shd w:val="clear" w:color="auto" w:fill="auto"/>
            <w:noWrap/>
            <w:vAlign w:val="center"/>
            <w:hideMark/>
          </w:tcPr>
          <w:p w14:paraId="73B7007C" w14:textId="77777777" w:rsidR="00AB638A" w:rsidRPr="0010603B" w:rsidRDefault="00AB638A" w:rsidP="00DF5BD3">
            <w:pPr>
              <w:jc w:val="right"/>
              <w:rPr>
                <w:rFonts w:ascii="Calibri" w:hAnsi="Calibri" w:cs="Calibri"/>
              </w:rPr>
            </w:pPr>
            <w:r w:rsidRPr="0010603B">
              <w:rPr>
                <w:rFonts w:ascii="Calibri" w:hAnsi="Calibri" w:cs="Calibri"/>
              </w:rPr>
              <w:t>Banquet Receipts</w:t>
            </w:r>
          </w:p>
        </w:tc>
        <w:tc>
          <w:tcPr>
            <w:tcW w:w="960" w:type="dxa"/>
            <w:tcBorders>
              <w:top w:val="nil"/>
              <w:left w:val="nil"/>
              <w:bottom w:val="nil"/>
              <w:right w:val="nil"/>
            </w:tcBorders>
            <w:shd w:val="clear" w:color="auto" w:fill="auto"/>
            <w:noWrap/>
            <w:vAlign w:val="bottom"/>
            <w:hideMark/>
          </w:tcPr>
          <w:p w14:paraId="4E9A7D92"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1B575F8D" w14:textId="77777777" w:rsidTr="00DF5BD3">
        <w:trPr>
          <w:trHeight w:val="300"/>
        </w:trPr>
        <w:tc>
          <w:tcPr>
            <w:tcW w:w="4470" w:type="dxa"/>
            <w:tcBorders>
              <w:top w:val="nil"/>
              <w:left w:val="nil"/>
              <w:bottom w:val="nil"/>
              <w:right w:val="nil"/>
            </w:tcBorders>
            <w:shd w:val="clear" w:color="auto" w:fill="auto"/>
            <w:noWrap/>
            <w:vAlign w:val="center"/>
            <w:hideMark/>
          </w:tcPr>
          <w:p w14:paraId="293C268C" w14:textId="77777777" w:rsidR="00AB638A" w:rsidRPr="0010603B" w:rsidRDefault="00AB638A" w:rsidP="00DF5BD3">
            <w:pPr>
              <w:jc w:val="right"/>
              <w:rPr>
                <w:rFonts w:ascii="Calibri" w:hAnsi="Calibri" w:cs="Calibri"/>
              </w:rPr>
            </w:pPr>
            <w:r w:rsidRPr="0010603B">
              <w:rPr>
                <w:rFonts w:ascii="Calibri" w:hAnsi="Calibri" w:cs="Calibri"/>
              </w:rPr>
              <w:t>Donations to Branch Operations</w:t>
            </w:r>
          </w:p>
        </w:tc>
        <w:tc>
          <w:tcPr>
            <w:tcW w:w="960" w:type="dxa"/>
            <w:tcBorders>
              <w:top w:val="nil"/>
              <w:left w:val="nil"/>
              <w:bottom w:val="nil"/>
              <w:right w:val="nil"/>
            </w:tcBorders>
            <w:shd w:val="clear" w:color="auto" w:fill="auto"/>
            <w:noWrap/>
            <w:vAlign w:val="bottom"/>
            <w:hideMark/>
          </w:tcPr>
          <w:p w14:paraId="039F8FAC"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3468781D" w14:textId="77777777" w:rsidTr="00DF5BD3">
        <w:trPr>
          <w:trHeight w:val="300"/>
        </w:trPr>
        <w:tc>
          <w:tcPr>
            <w:tcW w:w="4470" w:type="dxa"/>
            <w:tcBorders>
              <w:top w:val="nil"/>
              <w:left w:val="nil"/>
              <w:bottom w:val="nil"/>
              <w:right w:val="nil"/>
            </w:tcBorders>
            <w:shd w:val="clear" w:color="auto" w:fill="auto"/>
            <w:noWrap/>
            <w:vAlign w:val="center"/>
            <w:hideMark/>
          </w:tcPr>
          <w:p w14:paraId="01F96231" w14:textId="77777777" w:rsidR="00AB638A" w:rsidRPr="0010603B" w:rsidRDefault="00AB638A" w:rsidP="00DF5BD3">
            <w:pPr>
              <w:jc w:val="right"/>
              <w:rPr>
                <w:rFonts w:ascii="Calibri" w:hAnsi="Calibri" w:cs="Calibri"/>
                <w:u w:val="single"/>
              </w:rPr>
            </w:pPr>
            <w:r w:rsidRPr="0010603B">
              <w:rPr>
                <w:rFonts w:ascii="Calibri" w:hAnsi="Calibri" w:cs="Calibri"/>
                <w:u w:val="single"/>
              </w:rPr>
              <w:t>Other Income</w:t>
            </w:r>
          </w:p>
        </w:tc>
        <w:tc>
          <w:tcPr>
            <w:tcW w:w="960" w:type="dxa"/>
            <w:tcBorders>
              <w:top w:val="nil"/>
              <w:left w:val="nil"/>
              <w:bottom w:val="nil"/>
              <w:right w:val="nil"/>
            </w:tcBorders>
            <w:shd w:val="clear" w:color="auto" w:fill="auto"/>
            <w:noWrap/>
            <w:vAlign w:val="bottom"/>
            <w:hideMark/>
          </w:tcPr>
          <w:p w14:paraId="5738AD98" w14:textId="77777777" w:rsidR="00AB638A" w:rsidRPr="0010603B" w:rsidRDefault="00AB638A" w:rsidP="00DF5BD3">
            <w:pPr>
              <w:jc w:val="right"/>
              <w:rPr>
                <w:rFonts w:ascii="Calibri" w:hAnsi="Calibri" w:cs="Calibri"/>
                <w:u w:val="single"/>
              </w:rPr>
            </w:pPr>
            <w:r w:rsidRPr="0010603B">
              <w:rPr>
                <w:rFonts w:ascii="Calibri" w:hAnsi="Calibri" w:cs="Calibri"/>
                <w:u w:val="single"/>
              </w:rPr>
              <w:t>0</w:t>
            </w:r>
          </w:p>
        </w:tc>
      </w:tr>
      <w:tr w:rsidR="00AB638A" w:rsidRPr="0010603B" w14:paraId="32A12D0E" w14:textId="77777777" w:rsidTr="00DF5BD3">
        <w:trPr>
          <w:trHeight w:val="300"/>
        </w:trPr>
        <w:tc>
          <w:tcPr>
            <w:tcW w:w="4470" w:type="dxa"/>
            <w:tcBorders>
              <w:top w:val="nil"/>
              <w:left w:val="nil"/>
              <w:bottom w:val="nil"/>
              <w:right w:val="nil"/>
            </w:tcBorders>
            <w:shd w:val="clear" w:color="auto" w:fill="auto"/>
            <w:noWrap/>
            <w:vAlign w:val="center"/>
            <w:hideMark/>
          </w:tcPr>
          <w:p w14:paraId="26D4BD7D" w14:textId="77777777" w:rsidR="00AB638A" w:rsidRPr="0010603B" w:rsidRDefault="00AB638A" w:rsidP="00DF5BD3">
            <w:pPr>
              <w:jc w:val="right"/>
              <w:rPr>
                <w:rFonts w:ascii="Calibri" w:hAnsi="Calibri" w:cs="Calibri"/>
                <w:b/>
                <w:bCs/>
              </w:rPr>
            </w:pPr>
            <w:r w:rsidRPr="0010603B">
              <w:rPr>
                <w:rFonts w:ascii="Calibri" w:hAnsi="Calibri" w:cs="Calibri"/>
                <w:b/>
                <w:bCs/>
              </w:rPr>
              <w:t>Total Income</w:t>
            </w:r>
          </w:p>
        </w:tc>
        <w:tc>
          <w:tcPr>
            <w:tcW w:w="960" w:type="dxa"/>
            <w:tcBorders>
              <w:top w:val="nil"/>
              <w:left w:val="nil"/>
              <w:bottom w:val="nil"/>
              <w:right w:val="nil"/>
            </w:tcBorders>
            <w:shd w:val="clear" w:color="auto" w:fill="auto"/>
            <w:noWrap/>
            <w:vAlign w:val="center"/>
            <w:hideMark/>
          </w:tcPr>
          <w:p w14:paraId="4A762CCA" w14:textId="77777777" w:rsidR="00AB638A" w:rsidRPr="0010603B" w:rsidRDefault="00AB638A" w:rsidP="00DF5BD3">
            <w:pPr>
              <w:jc w:val="right"/>
              <w:rPr>
                <w:rFonts w:ascii="Calibri" w:hAnsi="Calibri" w:cs="Calibri"/>
                <w:b/>
                <w:bCs/>
              </w:rPr>
            </w:pPr>
            <w:r w:rsidRPr="0010603B">
              <w:rPr>
                <w:rFonts w:ascii="Calibri" w:hAnsi="Calibri" w:cs="Calibri"/>
                <w:b/>
                <w:bCs/>
              </w:rPr>
              <w:t>2,100</w:t>
            </w:r>
          </w:p>
        </w:tc>
      </w:tr>
      <w:tr w:rsidR="00AB638A" w:rsidRPr="0010603B" w14:paraId="5D84DC0C" w14:textId="77777777" w:rsidTr="00DF5BD3">
        <w:trPr>
          <w:trHeight w:val="300"/>
        </w:trPr>
        <w:tc>
          <w:tcPr>
            <w:tcW w:w="4470" w:type="dxa"/>
            <w:tcBorders>
              <w:top w:val="nil"/>
              <w:left w:val="nil"/>
              <w:bottom w:val="nil"/>
              <w:right w:val="nil"/>
            </w:tcBorders>
            <w:shd w:val="clear" w:color="auto" w:fill="auto"/>
            <w:noWrap/>
            <w:vAlign w:val="center"/>
            <w:hideMark/>
          </w:tcPr>
          <w:p w14:paraId="6C4A4C99" w14:textId="77777777" w:rsidR="00AB638A" w:rsidRPr="0010603B" w:rsidRDefault="00AB638A" w:rsidP="00DF5BD3">
            <w:pPr>
              <w:rPr>
                <w:sz w:val="20"/>
              </w:rPr>
            </w:pPr>
          </w:p>
        </w:tc>
        <w:tc>
          <w:tcPr>
            <w:tcW w:w="960" w:type="dxa"/>
            <w:tcBorders>
              <w:top w:val="nil"/>
              <w:left w:val="nil"/>
              <w:bottom w:val="nil"/>
              <w:right w:val="nil"/>
            </w:tcBorders>
            <w:shd w:val="clear" w:color="auto" w:fill="auto"/>
            <w:noWrap/>
            <w:vAlign w:val="bottom"/>
            <w:hideMark/>
          </w:tcPr>
          <w:p w14:paraId="7969739A" w14:textId="77777777" w:rsidR="00AB638A" w:rsidRPr="0010603B" w:rsidRDefault="00AB638A" w:rsidP="00DF5BD3">
            <w:pPr>
              <w:jc w:val="right"/>
              <w:rPr>
                <w:sz w:val="20"/>
              </w:rPr>
            </w:pPr>
          </w:p>
        </w:tc>
      </w:tr>
      <w:tr w:rsidR="00AB638A" w:rsidRPr="0010603B" w14:paraId="73275FAA" w14:textId="77777777" w:rsidTr="00DF5BD3">
        <w:trPr>
          <w:trHeight w:val="300"/>
        </w:trPr>
        <w:tc>
          <w:tcPr>
            <w:tcW w:w="4470" w:type="dxa"/>
            <w:tcBorders>
              <w:top w:val="nil"/>
              <w:left w:val="nil"/>
              <w:bottom w:val="nil"/>
              <w:right w:val="nil"/>
            </w:tcBorders>
            <w:shd w:val="clear" w:color="auto" w:fill="auto"/>
            <w:noWrap/>
            <w:vAlign w:val="bottom"/>
            <w:hideMark/>
          </w:tcPr>
          <w:p w14:paraId="4CFA9100" w14:textId="77777777" w:rsidR="00AB638A" w:rsidRPr="0010603B" w:rsidRDefault="00AB638A" w:rsidP="00DF5BD3">
            <w:pPr>
              <w:rPr>
                <w:rFonts w:ascii="Calibri" w:hAnsi="Calibri" w:cs="Calibri"/>
                <w:b/>
                <w:bCs/>
                <w:color w:val="000000"/>
                <w:u w:val="single"/>
              </w:rPr>
            </w:pPr>
            <w:r w:rsidRPr="0010603B">
              <w:rPr>
                <w:rFonts w:ascii="Calibri" w:hAnsi="Calibri" w:cs="Calibri"/>
                <w:b/>
                <w:bCs/>
                <w:color w:val="000000"/>
                <w:u w:val="single"/>
              </w:rPr>
              <w:t>EXPENSES</w:t>
            </w:r>
          </w:p>
        </w:tc>
        <w:tc>
          <w:tcPr>
            <w:tcW w:w="960" w:type="dxa"/>
            <w:tcBorders>
              <w:top w:val="nil"/>
              <w:left w:val="nil"/>
              <w:bottom w:val="nil"/>
              <w:right w:val="nil"/>
            </w:tcBorders>
            <w:shd w:val="clear" w:color="auto" w:fill="auto"/>
            <w:noWrap/>
            <w:vAlign w:val="bottom"/>
            <w:hideMark/>
          </w:tcPr>
          <w:p w14:paraId="43998245" w14:textId="77777777" w:rsidR="00AB638A" w:rsidRPr="0010603B" w:rsidRDefault="00AB638A" w:rsidP="00DF5BD3">
            <w:pPr>
              <w:rPr>
                <w:rFonts w:ascii="Calibri" w:hAnsi="Calibri" w:cs="Calibri"/>
                <w:b/>
                <w:bCs/>
                <w:color w:val="000000"/>
                <w:u w:val="single"/>
              </w:rPr>
            </w:pPr>
          </w:p>
        </w:tc>
      </w:tr>
      <w:tr w:rsidR="00AB638A" w:rsidRPr="0010603B" w14:paraId="6FF893B7" w14:textId="77777777" w:rsidTr="00DF5BD3">
        <w:trPr>
          <w:trHeight w:val="300"/>
        </w:trPr>
        <w:tc>
          <w:tcPr>
            <w:tcW w:w="4470" w:type="dxa"/>
            <w:tcBorders>
              <w:top w:val="nil"/>
              <w:left w:val="nil"/>
              <w:bottom w:val="nil"/>
              <w:right w:val="nil"/>
            </w:tcBorders>
            <w:shd w:val="clear" w:color="auto" w:fill="auto"/>
            <w:noWrap/>
            <w:vAlign w:val="bottom"/>
            <w:hideMark/>
          </w:tcPr>
          <w:p w14:paraId="488DEB5A" w14:textId="77777777" w:rsidR="00AB638A" w:rsidRPr="0010603B" w:rsidRDefault="00AB638A" w:rsidP="00DF5BD3">
            <w:pPr>
              <w:jc w:val="right"/>
              <w:rPr>
                <w:rFonts w:ascii="Calibri" w:hAnsi="Calibri" w:cs="Calibri"/>
              </w:rPr>
            </w:pPr>
            <w:r w:rsidRPr="0010603B">
              <w:rPr>
                <w:rFonts w:ascii="Calibri" w:hAnsi="Calibri" w:cs="Calibri"/>
              </w:rPr>
              <w:t>Dues to AAUW of Virginia Northern District</w:t>
            </w:r>
          </w:p>
        </w:tc>
        <w:tc>
          <w:tcPr>
            <w:tcW w:w="960" w:type="dxa"/>
            <w:tcBorders>
              <w:top w:val="nil"/>
              <w:left w:val="nil"/>
              <w:bottom w:val="nil"/>
              <w:right w:val="nil"/>
            </w:tcBorders>
            <w:shd w:val="clear" w:color="auto" w:fill="auto"/>
            <w:noWrap/>
            <w:vAlign w:val="center"/>
            <w:hideMark/>
          </w:tcPr>
          <w:p w14:paraId="078AB96F" w14:textId="77777777" w:rsidR="00AB638A" w:rsidRPr="0010603B" w:rsidRDefault="00AB638A" w:rsidP="00DF5BD3">
            <w:pPr>
              <w:jc w:val="right"/>
              <w:rPr>
                <w:rFonts w:ascii="Calibri" w:hAnsi="Calibri" w:cs="Calibri"/>
              </w:rPr>
            </w:pPr>
            <w:r w:rsidRPr="0010603B">
              <w:rPr>
                <w:rFonts w:ascii="Calibri" w:hAnsi="Calibri" w:cs="Calibri"/>
              </w:rPr>
              <w:t>10</w:t>
            </w:r>
          </w:p>
        </w:tc>
      </w:tr>
      <w:tr w:rsidR="00AB638A" w:rsidRPr="0010603B" w14:paraId="3DEB419B" w14:textId="77777777" w:rsidTr="00DF5BD3">
        <w:trPr>
          <w:trHeight w:val="300"/>
        </w:trPr>
        <w:tc>
          <w:tcPr>
            <w:tcW w:w="4470" w:type="dxa"/>
            <w:tcBorders>
              <w:top w:val="nil"/>
              <w:left w:val="nil"/>
              <w:bottom w:val="nil"/>
              <w:right w:val="nil"/>
            </w:tcBorders>
            <w:shd w:val="clear" w:color="auto" w:fill="auto"/>
            <w:noWrap/>
            <w:vAlign w:val="bottom"/>
            <w:hideMark/>
          </w:tcPr>
          <w:p w14:paraId="2E47BCC2" w14:textId="77777777" w:rsidR="00AB638A" w:rsidRPr="0010603B" w:rsidRDefault="00AB638A" w:rsidP="00DF5BD3">
            <w:pPr>
              <w:jc w:val="right"/>
              <w:rPr>
                <w:rFonts w:ascii="Calibri" w:hAnsi="Calibri" w:cs="Calibri"/>
              </w:rPr>
            </w:pPr>
            <w:r w:rsidRPr="0010603B">
              <w:rPr>
                <w:rFonts w:ascii="Calibri" w:hAnsi="Calibri" w:cs="Calibri"/>
              </w:rPr>
              <w:t>Scholarship awards</w:t>
            </w:r>
          </w:p>
        </w:tc>
        <w:tc>
          <w:tcPr>
            <w:tcW w:w="960" w:type="dxa"/>
            <w:tcBorders>
              <w:top w:val="nil"/>
              <w:left w:val="nil"/>
              <w:bottom w:val="nil"/>
              <w:right w:val="nil"/>
            </w:tcBorders>
            <w:shd w:val="clear" w:color="auto" w:fill="auto"/>
            <w:noWrap/>
            <w:vAlign w:val="center"/>
            <w:hideMark/>
          </w:tcPr>
          <w:p w14:paraId="112119E6" w14:textId="77777777" w:rsidR="00AB638A" w:rsidRPr="0010603B" w:rsidRDefault="00AB638A" w:rsidP="00DF5BD3">
            <w:pPr>
              <w:jc w:val="right"/>
              <w:rPr>
                <w:rFonts w:ascii="Calibri" w:hAnsi="Calibri" w:cs="Calibri"/>
                <w:color w:val="000000"/>
              </w:rPr>
            </w:pPr>
            <w:r w:rsidRPr="0010603B">
              <w:rPr>
                <w:rFonts w:ascii="Calibri" w:hAnsi="Calibri" w:cs="Calibri"/>
                <w:color w:val="000000"/>
              </w:rPr>
              <w:t>1,000</w:t>
            </w:r>
          </w:p>
        </w:tc>
      </w:tr>
      <w:tr w:rsidR="00AB638A" w:rsidRPr="0010603B" w14:paraId="41A65004" w14:textId="77777777" w:rsidTr="00DF5BD3">
        <w:trPr>
          <w:trHeight w:val="300"/>
        </w:trPr>
        <w:tc>
          <w:tcPr>
            <w:tcW w:w="4470" w:type="dxa"/>
            <w:tcBorders>
              <w:top w:val="nil"/>
              <w:left w:val="nil"/>
              <w:bottom w:val="nil"/>
              <w:right w:val="nil"/>
            </w:tcBorders>
            <w:shd w:val="clear" w:color="auto" w:fill="auto"/>
            <w:noWrap/>
            <w:vAlign w:val="bottom"/>
            <w:hideMark/>
          </w:tcPr>
          <w:p w14:paraId="0540A1DE" w14:textId="77777777" w:rsidR="00AB638A" w:rsidRPr="0010603B" w:rsidRDefault="00AB638A" w:rsidP="00DF5BD3">
            <w:pPr>
              <w:jc w:val="right"/>
              <w:rPr>
                <w:rFonts w:ascii="Calibri" w:hAnsi="Calibri" w:cs="Calibri"/>
              </w:rPr>
            </w:pPr>
            <w:r w:rsidRPr="0010603B">
              <w:rPr>
                <w:rFonts w:ascii="Calibri" w:hAnsi="Calibri" w:cs="Calibri"/>
              </w:rPr>
              <w:t>AAUW Greatest Needs Fund Donation (28X$30)</w:t>
            </w:r>
          </w:p>
        </w:tc>
        <w:tc>
          <w:tcPr>
            <w:tcW w:w="960" w:type="dxa"/>
            <w:tcBorders>
              <w:top w:val="nil"/>
              <w:left w:val="nil"/>
              <w:bottom w:val="nil"/>
              <w:right w:val="nil"/>
            </w:tcBorders>
            <w:shd w:val="clear" w:color="auto" w:fill="auto"/>
            <w:noWrap/>
            <w:vAlign w:val="center"/>
            <w:hideMark/>
          </w:tcPr>
          <w:p w14:paraId="1B8E6ADD" w14:textId="77777777" w:rsidR="00AB638A" w:rsidRPr="0010603B" w:rsidRDefault="00AB638A" w:rsidP="00DF5BD3">
            <w:pPr>
              <w:jc w:val="right"/>
              <w:rPr>
                <w:rFonts w:ascii="Calibri" w:hAnsi="Calibri" w:cs="Calibri"/>
                <w:color w:val="000000"/>
              </w:rPr>
            </w:pPr>
            <w:r w:rsidRPr="0010603B">
              <w:rPr>
                <w:rFonts w:ascii="Calibri" w:hAnsi="Calibri" w:cs="Calibri"/>
                <w:color w:val="000000"/>
              </w:rPr>
              <w:t>840</w:t>
            </w:r>
          </w:p>
        </w:tc>
      </w:tr>
      <w:tr w:rsidR="00AB638A" w:rsidRPr="0010603B" w14:paraId="18AE8C46" w14:textId="77777777" w:rsidTr="00DF5BD3">
        <w:trPr>
          <w:trHeight w:val="300"/>
        </w:trPr>
        <w:tc>
          <w:tcPr>
            <w:tcW w:w="4470" w:type="dxa"/>
            <w:tcBorders>
              <w:top w:val="nil"/>
              <w:left w:val="nil"/>
              <w:bottom w:val="nil"/>
              <w:right w:val="nil"/>
            </w:tcBorders>
            <w:shd w:val="clear" w:color="auto" w:fill="auto"/>
            <w:noWrap/>
            <w:vAlign w:val="bottom"/>
            <w:hideMark/>
          </w:tcPr>
          <w:p w14:paraId="245877FB" w14:textId="77777777" w:rsidR="00AB638A" w:rsidRPr="0010603B" w:rsidRDefault="00AB638A" w:rsidP="00DF5BD3">
            <w:pPr>
              <w:jc w:val="right"/>
              <w:rPr>
                <w:rFonts w:ascii="Calibri" w:hAnsi="Calibri" w:cs="Calibri"/>
              </w:rPr>
            </w:pPr>
            <w:r w:rsidRPr="0010603B">
              <w:rPr>
                <w:rFonts w:ascii="Calibri" w:hAnsi="Calibri" w:cs="Calibri"/>
              </w:rPr>
              <w:t>Insurance (paid every 3 years, paid 10-2019)</w:t>
            </w:r>
          </w:p>
        </w:tc>
        <w:tc>
          <w:tcPr>
            <w:tcW w:w="960" w:type="dxa"/>
            <w:tcBorders>
              <w:top w:val="nil"/>
              <w:left w:val="nil"/>
              <w:bottom w:val="nil"/>
              <w:right w:val="nil"/>
            </w:tcBorders>
            <w:shd w:val="clear" w:color="auto" w:fill="auto"/>
            <w:noWrap/>
            <w:vAlign w:val="bottom"/>
            <w:hideMark/>
          </w:tcPr>
          <w:p w14:paraId="70FF9972"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73EDF27E" w14:textId="77777777" w:rsidTr="00DF5BD3">
        <w:trPr>
          <w:trHeight w:val="300"/>
        </w:trPr>
        <w:tc>
          <w:tcPr>
            <w:tcW w:w="4470" w:type="dxa"/>
            <w:tcBorders>
              <w:top w:val="nil"/>
              <w:left w:val="nil"/>
              <w:bottom w:val="nil"/>
              <w:right w:val="nil"/>
            </w:tcBorders>
            <w:shd w:val="clear" w:color="auto" w:fill="auto"/>
            <w:noWrap/>
            <w:vAlign w:val="bottom"/>
            <w:hideMark/>
          </w:tcPr>
          <w:p w14:paraId="7B481598" w14:textId="77777777" w:rsidR="00AB638A" w:rsidRPr="0010603B" w:rsidRDefault="00AB638A" w:rsidP="00DF5BD3">
            <w:pPr>
              <w:jc w:val="right"/>
              <w:rPr>
                <w:rFonts w:ascii="Calibri" w:hAnsi="Calibri" w:cs="Calibri"/>
              </w:rPr>
            </w:pPr>
            <w:r w:rsidRPr="0010603B">
              <w:rPr>
                <w:rFonts w:ascii="Calibri" w:hAnsi="Calibri" w:cs="Calibri"/>
              </w:rPr>
              <w:t>President</w:t>
            </w:r>
          </w:p>
        </w:tc>
        <w:tc>
          <w:tcPr>
            <w:tcW w:w="960" w:type="dxa"/>
            <w:tcBorders>
              <w:top w:val="nil"/>
              <w:left w:val="nil"/>
              <w:bottom w:val="nil"/>
              <w:right w:val="nil"/>
            </w:tcBorders>
            <w:shd w:val="clear" w:color="auto" w:fill="auto"/>
            <w:noWrap/>
            <w:vAlign w:val="center"/>
            <w:hideMark/>
          </w:tcPr>
          <w:p w14:paraId="177162F4" w14:textId="77777777" w:rsidR="00AB638A" w:rsidRPr="0010603B" w:rsidRDefault="00AB638A" w:rsidP="00DF5BD3">
            <w:pPr>
              <w:jc w:val="right"/>
              <w:rPr>
                <w:rFonts w:ascii="Calibri" w:hAnsi="Calibri" w:cs="Calibri"/>
                <w:color w:val="000000"/>
              </w:rPr>
            </w:pPr>
            <w:r w:rsidRPr="0010603B">
              <w:rPr>
                <w:rFonts w:ascii="Calibri" w:hAnsi="Calibri" w:cs="Calibri"/>
                <w:color w:val="000000"/>
              </w:rPr>
              <w:t>15</w:t>
            </w:r>
          </w:p>
        </w:tc>
      </w:tr>
      <w:tr w:rsidR="00AB638A" w:rsidRPr="0010603B" w14:paraId="6B2EF914" w14:textId="77777777" w:rsidTr="00DF5BD3">
        <w:trPr>
          <w:trHeight w:val="300"/>
        </w:trPr>
        <w:tc>
          <w:tcPr>
            <w:tcW w:w="4470" w:type="dxa"/>
            <w:tcBorders>
              <w:top w:val="nil"/>
              <w:left w:val="nil"/>
              <w:bottom w:val="nil"/>
              <w:right w:val="nil"/>
            </w:tcBorders>
            <w:shd w:val="clear" w:color="auto" w:fill="auto"/>
            <w:noWrap/>
            <w:vAlign w:val="bottom"/>
            <w:hideMark/>
          </w:tcPr>
          <w:p w14:paraId="0A7CD366" w14:textId="228F9C08" w:rsidR="00AB638A" w:rsidRPr="0010603B" w:rsidRDefault="00AB638A" w:rsidP="00DF5BD3">
            <w:pPr>
              <w:jc w:val="right"/>
              <w:rPr>
                <w:rFonts w:ascii="Calibri" w:hAnsi="Calibri" w:cs="Calibri"/>
              </w:rPr>
            </w:pPr>
            <w:r w:rsidRPr="0010603B">
              <w:rPr>
                <w:rFonts w:ascii="Calibri" w:hAnsi="Calibri" w:cs="Calibri"/>
              </w:rPr>
              <w:t>Program (Zoom account, 1 y</w:t>
            </w:r>
            <w:r>
              <w:rPr>
                <w:rFonts w:ascii="Calibri" w:hAnsi="Calibri" w:cs="Calibri"/>
              </w:rPr>
              <w:t>ea</w:t>
            </w:r>
            <w:r w:rsidRPr="0010603B">
              <w:rPr>
                <w:rFonts w:ascii="Calibri" w:hAnsi="Calibri" w:cs="Calibri"/>
              </w:rPr>
              <w:t>r renewal)</w:t>
            </w:r>
          </w:p>
        </w:tc>
        <w:tc>
          <w:tcPr>
            <w:tcW w:w="960" w:type="dxa"/>
            <w:tcBorders>
              <w:top w:val="nil"/>
              <w:left w:val="nil"/>
              <w:bottom w:val="nil"/>
              <w:right w:val="nil"/>
            </w:tcBorders>
            <w:shd w:val="clear" w:color="auto" w:fill="auto"/>
            <w:noWrap/>
            <w:vAlign w:val="bottom"/>
            <w:hideMark/>
          </w:tcPr>
          <w:p w14:paraId="71C69AD6" w14:textId="77777777" w:rsidR="00AB638A" w:rsidRPr="0010603B" w:rsidRDefault="00AB638A" w:rsidP="00DF5BD3">
            <w:pPr>
              <w:jc w:val="right"/>
              <w:rPr>
                <w:rFonts w:ascii="Calibri" w:hAnsi="Calibri" w:cs="Calibri"/>
              </w:rPr>
            </w:pPr>
            <w:r w:rsidRPr="0010603B">
              <w:rPr>
                <w:rFonts w:ascii="Calibri" w:hAnsi="Calibri" w:cs="Calibri"/>
              </w:rPr>
              <w:t>160</w:t>
            </w:r>
          </w:p>
        </w:tc>
      </w:tr>
      <w:tr w:rsidR="00AB638A" w:rsidRPr="0010603B" w14:paraId="3FF9A594" w14:textId="77777777" w:rsidTr="00DF5BD3">
        <w:trPr>
          <w:trHeight w:val="300"/>
        </w:trPr>
        <w:tc>
          <w:tcPr>
            <w:tcW w:w="4470" w:type="dxa"/>
            <w:tcBorders>
              <w:top w:val="nil"/>
              <w:left w:val="nil"/>
              <w:bottom w:val="nil"/>
              <w:right w:val="nil"/>
            </w:tcBorders>
            <w:shd w:val="clear" w:color="auto" w:fill="auto"/>
            <w:noWrap/>
            <w:vAlign w:val="bottom"/>
            <w:hideMark/>
          </w:tcPr>
          <w:p w14:paraId="04165F7E" w14:textId="77777777" w:rsidR="00AB638A" w:rsidRPr="0010603B" w:rsidRDefault="00AB638A" w:rsidP="00DF5BD3">
            <w:pPr>
              <w:jc w:val="right"/>
              <w:rPr>
                <w:rFonts w:ascii="Calibri" w:hAnsi="Calibri" w:cs="Calibri"/>
              </w:rPr>
            </w:pPr>
            <w:r w:rsidRPr="0010603B">
              <w:rPr>
                <w:rFonts w:ascii="Calibri" w:hAnsi="Calibri" w:cs="Calibri"/>
              </w:rPr>
              <w:t>Membership</w:t>
            </w:r>
          </w:p>
        </w:tc>
        <w:tc>
          <w:tcPr>
            <w:tcW w:w="960" w:type="dxa"/>
            <w:tcBorders>
              <w:top w:val="nil"/>
              <w:left w:val="nil"/>
              <w:bottom w:val="nil"/>
              <w:right w:val="nil"/>
            </w:tcBorders>
            <w:shd w:val="clear" w:color="auto" w:fill="auto"/>
            <w:noWrap/>
            <w:vAlign w:val="bottom"/>
            <w:hideMark/>
          </w:tcPr>
          <w:p w14:paraId="695A158D"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1C0591AB" w14:textId="77777777" w:rsidTr="00DF5BD3">
        <w:trPr>
          <w:trHeight w:val="300"/>
        </w:trPr>
        <w:tc>
          <w:tcPr>
            <w:tcW w:w="4470" w:type="dxa"/>
            <w:tcBorders>
              <w:top w:val="nil"/>
              <w:left w:val="nil"/>
              <w:bottom w:val="nil"/>
              <w:right w:val="nil"/>
            </w:tcBorders>
            <w:shd w:val="clear" w:color="auto" w:fill="auto"/>
            <w:noWrap/>
            <w:vAlign w:val="bottom"/>
            <w:hideMark/>
          </w:tcPr>
          <w:p w14:paraId="6751F30F" w14:textId="77777777" w:rsidR="00AB638A" w:rsidRPr="0010603B" w:rsidRDefault="00AB638A" w:rsidP="00DF5BD3">
            <w:pPr>
              <w:jc w:val="right"/>
              <w:rPr>
                <w:rFonts w:ascii="Calibri" w:hAnsi="Calibri" w:cs="Calibri"/>
              </w:rPr>
            </w:pPr>
            <w:r w:rsidRPr="0010603B">
              <w:rPr>
                <w:rFonts w:ascii="Calibri" w:hAnsi="Calibri" w:cs="Calibri"/>
              </w:rPr>
              <w:t xml:space="preserve">Treasurer </w:t>
            </w:r>
          </w:p>
        </w:tc>
        <w:tc>
          <w:tcPr>
            <w:tcW w:w="960" w:type="dxa"/>
            <w:tcBorders>
              <w:top w:val="nil"/>
              <w:left w:val="nil"/>
              <w:bottom w:val="nil"/>
              <w:right w:val="nil"/>
            </w:tcBorders>
            <w:shd w:val="clear" w:color="auto" w:fill="auto"/>
            <w:noWrap/>
            <w:vAlign w:val="bottom"/>
            <w:hideMark/>
          </w:tcPr>
          <w:p w14:paraId="4DE66D8D"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1D9B996D" w14:textId="77777777" w:rsidTr="00DF5BD3">
        <w:trPr>
          <w:trHeight w:val="300"/>
        </w:trPr>
        <w:tc>
          <w:tcPr>
            <w:tcW w:w="4470" w:type="dxa"/>
            <w:tcBorders>
              <w:top w:val="nil"/>
              <w:left w:val="nil"/>
              <w:bottom w:val="nil"/>
              <w:right w:val="nil"/>
            </w:tcBorders>
            <w:shd w:val="clear" w:color="auto" w:fill="auto"/>
            <w:noWrap/>
            <w:vAlign w:val="bottom"/>
            <w:hideMark/>
          </w:tcPr>
          <w:p w14:paraId="1CB1FFA0" w14:textId="77777777" w:rsidR="00AB638A" w:rsidRPr="0010603B" w:rsidRDefault="00AB638A" w:rsidP="00DF5BD3">
            <w:pPr>
              <w:jc w:val="right"/>
              <w:rPr>
                <w:rFonts w:ascii="Calibri" w:hAnsi="Calibri" w:cs="Calibri"/>
              </w:rPr>
            </w:pPr>
            <w:r w:rsidRPr="0010603B">
              <w:rPr>
                <w:rFonts w:ascii="Calibri" w:hAnsi="Calibri" w:cs="Calibri"/>
              </w:rPr>
              <w:t>Bank Charges</w:t>
            </w:r>
          </w:p>
        </w:tc>
        <w:tc>
          <w:tcPr>
            <w:tcW w:w="960" w:type="dxa"/>
            <w:tcBorders>
              <w:top w:val="nil"/>
              <w:left w:val="nil"/>
              <w:bottom w:val="nil"/>
              <w:right w:val="nil"/>
            </w:tcBorders>
            <w:shd w:val="clear" w:color="auto" w:fill="auto"/>
            <w:noWrap/>
            <w:vAlign w:val="bottom"/>
            <w:hideMark/>
          </w:tcPr>
          <w:p w14:paraId="73A860EF"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3A637904" w14:textId="77777777" w:rsidTr="00DF5BD3">
        <w:trPr>
          <w:trHeight w:val="300"/>
        </w:trPr>
        <w:tc>
          <w:tcPr>
            <w:tcW w:w="4470" w:type="dxa"/>
            <w:tcBorders>
              <w:top w:val="nil"/>
              <w:left w:val="nil"/>
              <w:bottom w:val="nil"/>
              <w:right w:val="nil"/>
            </w:tcBorders>
            <w:shd w:val="clear" w:color="auto" w:fill="auto"/>
            <w:noWrap/>
            <w:vAlign w:val="bottom"/>
            <w:hideMark/>
          </w:tcPr>
          <w:p w14:paraId="7559B3F3" w14:textId="77777777" w:rsidR="00AB638A" w:rsidRPr="0010603B" w:rsidRDefault="00AB638A" w:rsidP="00DF5BD3">
            <w:pPr>
              <w:jc w:val="right"/>
              <w:rPr>
                <w:rFonts w:ascii="Calibri" w:hAnsi="Calibri" w:cs="Calibri"/>
              </w:rPr>
            </w:pPr>
            <w:r w:rsidRPr="0010603B">
              <w:rPr>
                <w:rFonts w:ascii="Calibri" w:hAnsi="Calibri" w:cs="Calibri"/>
              </w:rPr>
              <w:t>Hospitality</w:t>
            </w:r>
          </w:p>
        </w:tc>
        <w:tc>
          <w:tcPr>
            <w:tcW w:w="960" w:type="dxa"/>
            <w:tcBorders>
              <w:top w:val="nil"/>
              <w:left w:val="nil"/>
              <w:bottom w:val="nil"/>
              <w:right w:val="nil"/>
            </w:tcBorders>
            <w:shd w:val="clear" w:color="auto" w:fill="auto"/>
            <w:noWrap/>
            <w:vAlign w:val="bottom"/>
            <w:hideMark/>
          </w:tcPr>
          <w:p w14:paraId="0D596AD1"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309031AF" w14:textId="77777777" w:rsidTr="00DF5BD3">
        <w:trPr>
          <w:trHeight w:val="300"/>
        </w:trPr>
        <w:tc>
          <w:tcPr>
            <w:tcW w:w="4470" w:type="dxa"/>
            <w:tcBorders>
              <w:top w:val="nil"/>
              <w:left w:val="nil"/>
              <w:bottom w:val="nil"/>
              <w:right w:val="nil"/>
            </w:tcBorders>
            <w:shd w:val="clear" w:color="auto" w:fill="auto"/>
            <w:noWrap/>
            <w:vAlign w:val="bottom"/>
            <w:hideMark/>
          </w:tcPr>
          <w:p w14:paraId="152664EC" w14:textId="77777777" w:rsidR="00AB638A" w:rsidRPr="0010603B" w:rsidRDefault="00AB638A" w:rsidP="00DF5BD3">
            <w:pPr>
              <w:jc w:val="right"/>
              <w:rPr>
                <w:rFonts w:ascii="Calibri" w:hAnsi="Calibri" w:cs="Calibri"/>
              </w:rPr>
            </w:pPr>
            <w:r w:rsidRPr="0010603B">
              <w:rPr>
                <w:rFonts w:ascii="Calibri" w:hAnsi="Calibri" w:cs="Calibri"/>
              </w:rPr>
              <w:t>Holiday Party Reimbursements</w:t>
            </w:r>
          </w:p>
        </w:tc>
        <w:tc>
          <w:tcPr>
            <w:tcW w:w="960" w:type="dxa"/>
            <w:tcBorders>
              <w:top w:val="nil"/>
              <w:left w:val="nil"/>
              <w:bottom w:val="nil"/>
              <w:right w:val="nil"/>
            </w:tcBorders>
            <w:shd w:val="clear" w:color="auto" w:fill="auto"/>
            <w:noWrap/>
            <w:vAlign w:val="bottom"/>
            <w:hideMark/>
          </w:tcPr>
          <w:p w14:paraId="7CFA7CBC" w14:textId="77777777" w:rsidR="00AB638A" w:rsidRPr="0010603B" w:rsidRDefault="00AB638A" w:rsidP="00DF5BD3">
            <w:pPr>
              <w:jc w:val="right"/>
              <w:rPr>
                <w:rFonts w:ascii="Calibri" w:hAnsi="Calibri" w:cs="Calibri"/>
              </w:rPr>
            </w:pPr>
            <w:r w:rsidRPr="0010603B">
              <w:rPr>
                <w:rFonts w:ascii="Calibri" w:hAnsi="Calibri" w:cs="Calibri"/>
              </w:rPr>
              <w:t>0</w:t>
            </w:r>
          </w:p>
        </w:tc>
      </w:tr>
      <w:tr w:rsidR="00AB638A" w:rsidRPr="0010603B" w14:paraId="5A81D3A6" w14:textId="77777777" w:rsidTr="00DF5BD3">
        <w:trPr>
          <w:trHeight w:val="300"/>
        </w:trPr>
        <w:tc>
          <w:tcPr>
            <w:tcW w:w="4470" w:type="dxa"/>
            <w:tcBorders>
              <w:top w:val="nil"/>
              <w:left w:val="nil"/>
              <w:bottom w:val="nil"/>
              <w:right w:val="nil"/>
            </w:tcBorders>
            <w:shd w:val="clear" w:color="auto" w:fill="auto"/>
            <w:noWrap/>
            <w:vAlign w:val="bottom"/>
            <w:hideMark/>
          </w:tcPr>
          <w:p w14:paraId="26CEC3F1" w14:textId="77777777" w:rsidR="00AB638A" w:rsidRPr="0010603B" w:rsidRDefault="00AB638A" w:rsidP="00DF5BD3">
            <w:pPr>
              <w:jc w:val="right"/>
              <w:rPr>
                <w:rFonts w:ascii="Calibri" w:hAnsi="Calibri" w:cs="Calibri"/>
              </w:rPr>
            </w:pPr>
            <w:r w:rsidRPr="0010603B">
              <w:rPr>
                <w:rFonts w:ascii="Calibri" w:hAnsi="Calibri" w:cs="Calibri"/>
              </w:rPr>
              <w:t>Banquet or Party</w:t>
            </w:r>
          </w:p>
        </w:tc>
        <w:tc>
          <w:tcPr>
            <w:tcW w:w="960" w:type="dxa"/>
            <w:tcBorders>
              <w:top w:val="nil"/>
              <w:left w:val="nil"/>
              <w:bottom w:val="nil"/>
              <w:right w:val="nil"/>
            </w:tcBorders>
            <w:shd w:val="clear" w:color="auto" w:fill="auto"/>
            <w:noWrap/>
            <w:vAlign w:val="bottom"/>
            <w:hideMark/>
          </w:tcPr>
          <w:p w14:paraId="653FC552" w14:textId="77777777" w:rsidR="00AB638A" w:rsidRPr="0010603B" w:rsidRDefault="00AB638A" w:rsidP="00DF5BD3">
            <w:pPr>
              <w:jc w:val="right"/>
              <w:rPr>
                <w:rFonts w:ascii="Calibri" w:hAnsi="Calibri" w:cs="Calibri"/>
              </w:rPr>
            </w:pPr>
            <w:r w:rsidRPr="0010603B">
              <w:rPr>
                <w:rFonts w:ascii="Calibri" w:hAnsi="Calibri" w:cs="Calibri"/>
              </w:rPr>
              <w:t>250</w:t>
            </w:r>
          </w:p>
        </w:tc>
      </w:tr>
      <w:tr w:rsidR="00AB638A" w:rsidRPr="0010603B" w14:paraId="31F03EB1" w14:textId="77777777" w:rsidTr="00DF5BD3">
        <w:trPr>
          <w:trHeight w:val="300"/>
        </w:trPr>
        <w:tc>
          <w:tcPr>
            <w:tcW w:w="4470" w:type="dxa"/>
            <w:tcBorders>
              <w:top w:val="nil"/>
              <w:left w:val="nil"/>
              <w:bottom w:val="nil"/>
              <w:right w:val="nil"/>
            </w:tcBorders>
            <w:shd w:val="clear" w:color="auto" w:fill="auto"/>
            <w:noWrap/>
            <w:vAlign w:val="bottom"/>
            <w:hideMark/>
          </w:tcPr>
          <w:p w14:paraId="41A1609F" w14:textId="77777777" w:rsidR="00AB638A" w:rsidRPr="0010603B" w:rsidRDefault="00AB638A" w:rsidP="00DF5BD3">
            <w:pPr>
              <w:jc w:val="right"/>
              <w:rPr>
                <w:rFonts w:ascii="Calibri" w:hAnsi="Calibri" w:cs="Calibri"/>
              </w:rPr>
            </w:pPr>
            <w:r w:rsidRPr="0010603B">
              <w:rPr>
                <w:rFonts w:ascii="Calibri" w:hAnsi="Calibri" w:cs="Calibri"/>
              </w:rPr>
              <w:t xml:space="preserve">Archive Branch Records </w:t>
            </w:r>
          </w:p>
        </w:tc>
        <w:tc>
          <w:tcPr>
            <w:tcW w:w="960" w:type="dxa"/>
            <w:tcBorders>
              <w:top w:val="nil"/>
              <w:left w:val="nil"/>
              <w:bottom w:val="nil"/>
              <w:right w:val="nil"/>
            </w:tcBorders>
            <w:shd w:val="clear" w:color="auto" w:fill="auto"/>
            <w:noWrap/>
            <w:vAlign w:val="bottom"/>
            <w:hideMark/>
          </w:tcPr>
          <w:p w14:paraId="67047B04" w14:textId="77777777" w:rsidR="00AB638A" w:rsidRPr="0010603B" w:rsidRDefault="00AB638A" w:rsidP="00DF5BD3">
            <w:pPr>
              <w:jc w:val="right"/>
              <w:rPr>
                <w:rFonts w:ascii="Calibri" w:hAnsi="Calibri" w:cs="Calibri"/>
              </w:rPr>
            </w:pPr>
            <w:r w:rsidRPr="0010603B">
              <w:rPr>
                <w:rFonts w:ascii="Calibri" w:hAnsi="Calibri" w:cs="Calibri"/>
              </w:rPr>
              <w:t>100</w:t>
            </w:r>
          </w:p>
        </w:tc>
      </w:tr>
      <w:tr w:rsidR="00AB638A" w:rsidRPr="0010603B" w14:paraId="14743BEB" w14:textId="77777777" w:rsidTr="00DF5BD3">
        <w:trPr>
          <w:trHeight w:val="300"/>
        </w:trPr>
        <w:tc>
          <w:tcPr>
            <w:tcW w:w="4470" w:type="dxa"/>
            <w:tcBorders>
              <w:top w:val="nil"/>
              <w:left w:val="nil"/>
              <w:bottom w:val="nil"/>
              <w:right w:val="nil"/>
            </w:tcBorders>
            <w:shd w:val="clear" w:color="auto" w:fill="auto"/>
            <w:noWrap/>
            <w:vAlign w:val="center"/>
            <w:hideMark/>
          </w:tcPr>
          <w:p w14:paraId="68A1D7E7" w14:textId="77777777" w:rsidR="00AB638A" w:rsidRPr="0010603B" w:rsidRDefault="00AB638A" w:rsidP="00DF5BD3">
            <w:pPr>
              <w:jc w:val="right"/>
              <w:rPr>
                <w:rFonts w:ascii="Calibri" w:hAnsi="Calibri" w:cs="Calibri"/>
                <w:u w:val="single"/>
              </w:rPr>
            </w:pPr>
            <w:r w:rsidRPr="0010603B">
              <w:rPr>
                <w:rFonts w:ascii="Calibri" w:hAnsi="Calibri" w:cs="Calibri"/>
                <w:u w:val="single"/>
              </w:rPr>
              <w:t xml:space="preserve">Other Expenses </w:t>
            </w:r>
          </w:p>
        </w:tc>
        <w:tc>
          <w:tcPr>
            <w:tcW w:w="960" w:type="dxa"/>
            <w:tcBorders>
              <w:top w:val="nil"/>
              <w:left w:val="nil"/>
              <w:bottom w:val="nil"/>
              <w:right w:val="nil"/>
            </w:tcBorders>
            <w:shd w:val="clear" w:color="auto" w:fill="auto"/>
            <w:noWrap/>
            <w:vAlign w:val="bottom"/>
            <w:hideMark/>
          </w:tcPr>
          <w:p w14:paraId="23E49D53" w14:textId="77777777" w:rsidR="00AB638A" w:rsidRPr="0010603B" w:rsidRDefault="00AB638A" w:rsidP="00DF5BD3">
            <w:pPr>
              <w:jc w:val="right"/>
              <w:rPr>
                <w:rFonts w:ascii="Calibri" w:hAnsi="Calibri" w:cs="Calibri"/>
                <w:u w:val="single"/>
              </w:rPr>
            </w:pPr>
            <w:r w:rsidRPr="0010603B">
              <w:rPr>
                <w:rFonts w:ascii="Calibri" w:hAnsi="Calibri" w:cs="Calibri"/>
                <w:u w:val="single"/>
              </w:rPr>
              <w:t>100</w:t>
            </w:r>
          </w:p>
        </w:tc>
      </w:tr>
      <w:tr w:rsidR="00AB638A" w:rsidRPr="0010603B" w14:paraId="74D2CC1B" w14:textId="77777777" w:rsidTr="00DF5BD3">
        <w:trPr>
          <w:trHeight w:val="345"/>
        </w:trPr>
        <w:tc>
          <w:tcPr>
            <w:tcW w:w="4470" w:type="dxa"/>
            <w:tcBorders>
              <w:top w:val="nil"/>
              <w:left w:val="nil"/>
              <w:bottom w:val="single" w:sz="4" w:space="0" w:color="auto"/>
              <w:right w:val="nil"/>
            </w:tcBorders>
            <w:shd w:val="clear" w:color="auto" w:fill="auto"/>
            <w:noWrap/>
            <w:vAlign w:val="bottom"/>
            <w:hideMark/>
          </w:tcPr>
          <w:p w14:paraId="4A2B53C7" w14:textId="77777777" w:rsidR="00AB638A" w:rsidRPr="0010603B" w:rsidRDefault="00AB638A" w:rsidP="00DF5BD3">
            <w:pPr>
              <w:jc w:val="right"/>
              <w:rPr>
                <w:rFonts w:ascii="Calibri" w:hAnsi="Calibri" w:cs="Calibri"/>
                <w:b/>
                <w:bCs/>
              </w:rPr>
            </w:pPr>
            <w:r w:rsidRPr="0010603B">
              <w:rPr>
                <w:rFonts w:ascii="Calibri" w:hAnsi="Calibri" w:cs="Calibri"/>
                <w:b/>
                <w:bCs/>
              </w:rPr>
              <w:t>Total Expenses</w:t>
            </w:r>
          </w:p>
        </w:tc>
        <w:tc>
          <w:tcPr>
            <w:tcW w:w="960" w:type="dxa"/>
            <w:tcBorders>
              <w:top w:val="nil"/>
              <w:left w:val="nil"/>
              <w:bottom w:val="nil"/>
              <w:right w:val="nil"/>
            </w:tcBorders>
            <w:shd w:val="clear" w:color="auto" w:fill="auto"/>
            <w:noWrap/>
            <w:vAlign w:val="bottom"/>
            <w:hideMark/>
          </w:tcPr>
          <w:p w14:paraId="7B39D5FA" w14:textId="77777777" w:rsidR="00AB638A" w:rsidRPr="0010603B" w:rsidRDefault="00AB638A" w:rsidP="00DF5BD3">
            <w:pPr>
              <w:jc w:val="right"/>
              <w:rPr>
                <w:rFonts w:ascii="Calibri" w:hAnsi="Calibri" w:cs="Calibri"/>
                <w:b/>
                <w:bCs/>
                <w:u w:val="single"/>
              </w:rPr>
            </w:pPr>
            <w:r w:rsidRPr="0010603B">
              <w:rPr>
                <w:rFonts w:ascii="Calibri" w:hAnsi="Calibri" w:cs="Calibri"/>
                <w:b/>
                <w:bCs/>
                <w:u w:val="single"/>
              </w:rPr>
              <w:t>2,475</w:t>
            </w:r>
          </w:p>
        </w:tc>
      </w:tr>
      <w:tr w:rsidR="00AB638A" w:rsidRPr="0010603B" w14:paraId="1F9F335A" w14:textId="77777777" w:rsidTr="00DF5BD3">
        <w:trPr>
          <w:trHeight w:val="300"/>
        </w:trPr>
        <w:tc>
          <w:tcPr>
            <w:tcW w:w="4470" w:type="dxa"/>
            <w:tcBorders>
              <w:top w:val="nil"/>
              <w:left w:val="nil"/>
              <w:bottom w:val="nil"/>
              <w:right w:val="nil"/>
            </w:tcBorders>
            <w:shd w:val="clear" w:color="auto" w:fill="auto"/>
            <w:noWrap/>
            <w:vAlign w:val="bottom"/>
            <w:hideMark/>
          </w:tcPr>
          <w:p w14:paraId="55ED246A" w14:textId="66274D10" w:rsidR="00AB638A" w:rsidRPr="0010603B" w:rsidRDefault="00AB638A" w:rsidP="00DF5BD3">
            <w:pPr>
              <w:rPr>
                <w:rFonts w:ascii="Calibri" w:hAnsi="Calibri" w:cs="Calibri"/>
              </w:rPr>
            </w:pPr>
            <w:r w:rsidRPr="00305959">
              <w:rPr>
                <w:rFonts w:ascii="Calibri" w:hAnsi="Calibri" w:cs="Calibri"/>
              </w:rPr>
              <w:t xml:space="preserve">Net Income </w:t>
            </w:r>
            <w:r w:rsidR="000D1094">
              <w:rPr>
                <w:rFonts w:ascii="Calibri" w:hAnsi="Calibri" w:cs="Calibri"/>
              </w:rPr>
              <w:t>–</w:t>
            </w:r>
            <w:r w:rsidRPr="00305959">
              <w:rPr>
                <w:rFonts w:ascii="Calibri" w:hAnsi="Calibri" w:cs="Calibri"/>
              </w:rPr>
              <w:t xml:space="preserve"> Expenses</w:t>
            </w:r>
          </w:p>
        </w:tc>
        <w:tc>
          <w:tcPr>
            <w:tcW w:w="960" w:type="dxa"/>
            <w:tcBorders>
              <w:top w:val="nil"/>
              <w:left w:val="nil"/>
              <w:bottom w:val="nil"/>
              <w:right w:val="nil"/>
            </w:tcBorders>
            <w:shd w:val="clear" w:color="auto" w:fill="auto"/>
            <w:noWrap/>
            <w:vAlign w:val="center"/>
            <w:hideMark/>
          </w:tcPr>
          <w:p w14:paraId="059AD30C" w14:textId="77777777" w:rsidR="00AB638A" w:rsidRPr="0010603B" w:rsidRDefault="00AB638A" w:rsidP="00DF5BD3">
            <w:pPr>
              <w:jc w:val="right"/>
              <w:rPr>
                <w:rFonts w:ascii="Arial" w:hAnsi="Arial" w:cs="Arial"/>
                <w:b/>
                <w:bCs/>
                <w:sz w:val="20"/>
              </w:rPr>
            </w:pPr>
            <w:r w:rsidRPr="0010603B">
              <w:rPr>
                <w:rFonts w:ascii="Arial" w:hAnsi="Arial" w:cs="Arial"/>
                <w:b/>
                <w:bCs/>
                <w:sz w:val="20"/>
              </w:rPr>
              <w:t>(375)</w:t>
            </w:r>
          </w:p>
        </w:tc>
      </w:tr>
    </w:tbl>
    <w:p w14:paraId="2B8010DC" w14:textId="421ABD21" w:rsidR="00AB638A" w:rsidRPr="005A7C99" w:rsidRDefault="005A7C99" w:rsidP="005A7C99">
      <w:pPr>
        <w:jc w:val="center"/>
        <w:rPr>
          <w:rFonts w:asciiTheme="minorHAnsi" w:hAnsiTheme="minorHAnsi" w:cstheme="minorHAnsi"/>
          <w:b/>
          <w:bCs/>
        </w:rPr>
      </w:pPr>
      <w:r w:rsidRPr="005A7C99">
        <w:rPr>
          <w:rFonts w:asciiTheme="minorHAnsi" w:hAnsiTheme="minorHAnsi" w:cstheme="minorHAnsi"/>
          <w:b/>
          <w:bCs/>
        </w:rPr>
        <w:lastRenderedPageBreak/>
        <w:t>Cancellation of the Book &amp; Author Event</w:t>
      </w:r>
    </w:p>
    <w:p w14:paraId="60AFE4EB" w14:textId="43AA1DC5" w:rsidR="005A7C99" w:rsidRPr="005A7C99" w:rsidRDefault="005A7C99" w:rsidP="005A7C99">
      <w:pPr>
        <w:spacing w:before="120" w:after="120"/>
        <w:rPr>
          <w:rFonts w:asciiTheme="minorHAnsi" w:hAnsiTheme="minorHAnsi" w:cstheme="minorHAnsi"/>
          <w:sz w:val="22"/>
          <w:szCs w:val="22"/>
        </w:rPr>
      </w:pPr>
      <w:r w:rsidRPr="005A7C99">
        <w:rPr>
          <w:rFonts w:asciiTheme="minorHAnsi" w:hAnsiTheme="minorHAnsi" w:cstheme="minorHAnsi"/>
          <w:sz w:val="22"/>
          <w:szCs w:val="22"/>
        </w:rPr>
        <w:t xml:space="preserve">In case you missed Paulette’s letter </w:t>
      </w:r>
      <w:r w:rsidR="008970D0">
        <w:rPr>
          <w:rFonts w:asciiTheme="minorHAnsi" w:hAnsiTheme="minorHAnsi" w:cstheme="minorHAnsi"/>
          <w:sz w:val="22"/>
          <w:szCs w:val="22"/>
        </w:rPr>
        <w:t xml:space="preserve">that was </w:t>
      </w:r>
      <w:r w:rsidRPr="005A7C99">
        <w:rPr>
          <w:rFonts w:asciiTheme="minorHAnsi" w:hAnsiTheme="minorHAnsi" w:cstheme="minorHAnsi"/>
          <w:sz w:val="22"/>
          <w:szCs w:val="22"/>
        </w:rPr>
        <w:t xml:space="preserve">attached to a September email, here </w:t>
      </w:r>
      <w:r w:rsidR="00957683">
        <w:rPr>
          <w:rFonts w:asciiTheme="minorHAnsi" w:hAnsiTheme="minorHAnsi" w:cstheme="minorHAnsi"/>
          <w:sz w:val="22"/>
          <w:szCs w:val="22"/>
        </w:rPr>
        <w:t xml:space="preserve">are </w:t>
      </w:r>
      <w:r w:rsidR="008970D0">
        <w:rPr>
          <w:rFonts w:asciiTheme="minorHAnsi" w:hAnsiTheme="minorHAnsi" w:cstheme="minorHAnsi"/>
          <w:sz w:val="22"/>
          <w:szCs w:val="22"/>
        </w:rPr>
        <w:t xml:space="preserve">edited </w:t>
      </w:r>
      <w:r w:rsidR="00957683">
        <w:rPr>
          <w:rFonts w:asciiTheme="minorHAnsi" w:hAnsiTheme="minorHAnsi" w:cstheme="minorHAnsi"/>
          <w:sz w:val="22"/>
          <w:szCs w:val="22"/>
        </w:rPr>
        <w:t>excerpts from</w:t>
      </w:r>
      <w:r w:rsidRPr="005A7C99">
        <w:rPr>
          <w:rFonts w:asciiTheme="minorHAnsi" w:hAnsiTheme="minorHAnsi" w:cstheme="minorHAnsi"/>
          <w:sz w:val="22"/>
          <w:szCs w:val="22"/>
        </w:rPr>
        <w:t xml:space="preserve"> her letter to the branch</w:t>
      </w:r>
      <w:r>
        <w:rPr>
          <w:rFonts w:asciiTheme="minorHAnsi" w:hAnsiTheme="minorHAnsi" w:cstheme="minorHAnsi"/>
          <w:sz w:val="22"/>
          <w:szCs w:val="22"/>
        </w:rPr>
        <w:t>:</w:t>
      </w:r>
    </w:p>
    <w:p w14:paraId="073043B7" w14:textId="1E8D41CE" w:rsidR="005A7C99" w:rsidRPr="005A7C99" w:rsidRDefault="005A7C99" w:rsidP="005A7C99">
      <w:pPr>
        <w:spacing w:before="120" w:after="120"/>
        <w:rPr>
          <w:sz w:val="22"/>
          <w:szCs w:val="22"/>
        </w:rPr>
      </w:pPr>
      <w:r w:rsidRPr="005A7C99">
        <w:rPr>
          <w:sz w:val="22"/>
          <w:szCs w:val="22"/>
        </w:rPr>
        <w:t>Dear Fairfax City AAUW Branch Members,</w:t>
      </w:r>
    </w:p>
    <w:p w14:paraId="12C1B942" w14:textId="52DBCDA4" w:rsidR="008970D0" w:rsidRPr="008970D0" w:rsidRDefault="008970D0" w:rsidP="008970D0">
      <w:pPr>
        <w:spacing w:before="120" w:after="120"/>
        <w:rPr>
          <w:sz w:val="22"/>
          <w:szCs w:val="22"/>
        </w:rPr>
      </w:pPr>
      <w:r w:rsidRPr="008970D0">
        <w:rPr>
          <w:sz w:val="22"/>
          <w:szCs w:val="22"/>
        </w:rPr>
        <w:t>It is with much sadness that I must tell you that there will be no Book and Author Event this year.  Last year due to Covid-19 we moved our Luncheon to a virtual event. While it was simply not the same as our former event, it was a success considering there was no silent Auction. We did raise enough funds</w:t>
      </w:r>
      <w:r w:rsidR="00522DD3">
        <w:rPr>
          <w:sz w:val="22"/>
          <w:szCs w:val="22"/>
        </w:rPr>
        <w:t xml:space="preserve"> ($3,000</w:t>
      </w:r>
      <w:r w:rsidR="007B391A">
        <w:rPr>
          <w:sz w:val="22"/>
          <w:szCs w:val="22"/>
        </w:rPr>
        <w:t>!</w:t>
      </w:r>
      <w:r w:rsidR="00522DD3">
        <w:rPr>
          <w:sz w:val="22"/>
          <w:szCs w:val="22"/>
        </w:rPr>
        <w:t>)</w:t>
      </w:r>
      <w:r w:rsidRPr="008970D0">
        <w:rPr>
          <w:sz w:val="22"/>
          <w:szCs w:val="22"/>
        </w:rPr>
        <w:t xml:space="preserve"> to provide scholarship aid. The four wonderful authors were very gracious with their time.</w:t>
      </w:r>
    </w:p>
    <w:p w14:paraId="2CECC530" w14:textId="77777777" w:rsidR="008970D0" w:rsidRPr="008970D0" w:rsidRDefault="008970D0" w:rsidP="008970D0">
      <w:pPr>
        <w:spacing w:before="120" w:after="120"/>
        <w:rPr>
          <w:sz w:val="22"/>
          <w:szCs w:val="22"/>
        </w:rPr>
      </w:pPr>
      <w:r w:rsidRPr="008970D0">
        <w:rPr>
          <w:sz w:val="22"/>
          <w:szCs w:val="22"/>
        </w:rPr>
        <w:t xml:space="preserve">However, this event did require a tremendous effort from a </w:t>
      </w:r>
      <w:r w:rsidRPr="008970D0">
        <w:rPr>
          <w:sz w:val="22"/>
          <w:szCs w:val="22"/>
          <w:u w:val="single"/>
        </w:rPr>
        <w:t>very</w:t>
      </w:r>
      <w:r w:rsidRPr="008970D0">
        <w:rPr>
          <w:sz w:val="22"/>
          <w:szCs w:val="22"/>
        </w:rPr>
        <w:t xml:space="preserve"> small and very hard-working cadre of members. We had to consider whether it was going to be possible to continue this fund-raising event.</w:t>
      </w:r>
    </w:p>
    <w:p w14:paraId="12557C5C" w14:textId="599F3792" w:rsidR="008970D0" w:rsidRPr="008970D0" w:rsidRDefault="008970D0" w:rsidP="008970D0">
      <w:pPr>
        <w:spacing w:before="120" w:after="120"/>
        <w:rPr>
          <w:sz w:val="22"/>
          <w:szCs w:val="22"/>
        </w:rPr>
      </w:pPr>
      <w:r w:rsidRPr="008970D0">
        <w:rPr>
          <w:sz w:val="22"/>
          <w:szCs w:val="22"/>
        </w:rPr>
        <w:t xml:space="preserve">I sent invitations to many local authors to participate in a second virtual event. Whereas last year the response was positive and enthusiastic, this year it was not. Perhaps everyone has reached Zoom Event </w:t>
      </w:r>
      <w:r w:rsidR="007B391A">
        <w:rPr>
          <w:sz w:val="22"/>
          <w:szCs w:val="22"/>
        </w:rPr>
        <w:t>B</w:t>
      </w:r>
      <w:r w:rsidRPr="008970D0">
        <w:rPr>
          <w:sz w:val="22"/>
          <w:szCs w:val="22"/>
        </w:rPr>
        <w:t xml:space="preserve">urn-out. By the end of summer, I had only two authors willing to participate. We also doubted that </w:t>
      </w:r>
      <w:r w:rsidR="007B391A">
        <w:rPr>
          <w:sz w:val="22"/>
          <w:szCs w:val="22"/>
        </w:rPr>
        <w:t xml:space="preserve">sizable </w:t>
      </w:r>
      <w:r w:rsidRPr="008970D0">
        <w:rPr>
          <w:sz w:val="22"/>
          <w:szCs w:val="22"/>
        </w:rPr>
        <w:t>contributions to a second virtual event would be forthcoming. We decided to cancel the Book and Author event.  It is simply so much work for so small a group of workers with very little expected result.</w:t>
      </w:r>
    </w:p>
    <w:p w14:paraId="2E0B6E23" w14:textId="38577FA9" w:rsidR="005A7C99" w:rsidRPr="008970D0" w:rsidRDefault="005A7C99" w:rsidP="005A7C99">
      <w:pPr>
        <w:spacing w:before="120" w:after="120"/>
        <w:rPr>
          <w:sz w:val="22"/>
          <w:szCs w:val="22"/>
        </w:rPr>
      </w:pPr>
      <w:r w:rsidRPr="008970D0">
        <w:rPr>
          <w:sz w:val="22"/>
          <w:szCs w:val="22"/>
        </w:rPr>
        <w:t xml:space="preserve">Thank you to everyone who has made the Book and Author Luncheon such a wonderful event over the past </w:t>
      </w:r>
      <w:r w:rsidRPr="008970D0">
        <w:rPr>
          <w:i/>
          <w:iCs/>
          <w:sz w:val="22"/>
          <w:szCs w:val="22"/>
        </w:rPr>
        <w:t>26 years</w:t>
      </w:r>
      <w:r w:rsidRPr="008970D0">
        <w:rPr>
          <w:sz w:val="22"/>
          <w:szCs w:val="22"/>
        </w:rPr>
        <w:t xml:space="preserve"> – the former chairs, the wonderful committee members and the faithful attendees.  You have all provided many women with the means to complete their education and to go out and make a difference in the world.</w:t>
      </w:r>
    </w:p>
    <w:p w14:paraId="078D0CFC" w14:textId="6243891B" w:rsidR="005A7C99" w:rsidRPr="005A7C99" w:rsidRDefault="005A7C99" w:rsidP="005A7C99">
      <w:pPr>
        <w:spacing w:before="120" w:after="120"/>
        <w:rPr>
          <w:sz w:val="22"/>
          <w:szCs w:val="22"/>
        </w:rPr>
      </w:pPr>
      <w:r w:rsidRPr="005A7C99">
        <w:rPr>
          <w:sz w:val="22"/>
          <w:szCs w:val="22"/>
        </w:rPr>
        <w:t>Sincerely,</w:t>
      </w:r>
    </w:p>
    <w:p w14:paraId="397FB46A" w14:textId="16026C1B" w:rsidR="005A7C99" w:rsidRDefault="005A7C99" w:rsidP="005A7C99">
      <w:pPr>
        <w:rPr>
          <w:sz w:val="22"/>
          <w:szCs w:val="22"/>
        </w:rPr>
      </w:pPr>
      <w:r w:rsidRPr="005A7C99">
        <w:rPr>
          <w:sz w:val="22"/>
          <w:szCs w:val="22"/>
        </w:rPr>
        <w:t xml:space="preserve">Paulette Miller, Chair </w:t>
      </w:r>
    </w:p>
    <w:p w14:paraId="4937D1F9" w14:textId="0FC959C1" w:rsidR="005A7C99" w:rsidRPr="005A7C99" w:rsidRDefault="00991DA6" w:rsidP="005A7C99">
      <w:pPr>
        <w:rPr>
          <w:sz w:val="22"/>
          <w:szCs w:val="22"/>
        </w:rPr>
      </w:pPr>
      <w:r w:rsidRPr="008970D0">
        <w:rPr>
          <w:noProof/>
        </w:rPr>
        <w:drawing>
          <wp:anchor distT="0" distB="0" distL="114300" distR="114300" simplePos="0" relativeHeight="251663360" behindDoc="0" locked="0" layoutInCell="1" allowOverlap="1" wp14:anchorId="403D125C" wp14:editId="549EA445">
            <wp:simplePos x="0" y="0"/>
            <wp:positionH relativeFrom="column">
              <wp:posOffset>3971925</wp:posOffset>
            </wp:positionH>
            <wp:positionV relativeFrom="paragraph">
              <wp:posOffset>10795</wp:posOffset>
            </wp:positionV>
            <wp:extent cx="649224" cy="694944"/>
            <wp:effectExtent l="0" t="0" r="0" b="0"/>
            <wp:wrapNone/>
            <wp:docPr id="17" name="Picture 17" descr="Image result for clip art book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book ev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224" cy="694944"/>
                    </a:xfrm>
                    <a:prstGeom prst="rect">
                      <a:avLst/>
                    </a:prstGeom>
                    <a:noFill/>
                    <a:ln>
                      <a:noFill/>
                    </a:ln>
                  </pic:spPr>
                </pic:pic>
              </a:graphicData>
            </a:graphic>
            <wp14:sizeRelH relativeFrom="page">
              <wp14:pctWidth>0</wp14:pctWidth>
            </wp14:sizeRelH>
            <wp14:sizeRelV relativeFrom="page">
              <wp14:pctHeight>0</wp14:pctHeight>
            </wp14:sizeRelV>
          </wp:anchor>
        </w:drawing>
      </w:r>
      <w:r w:rsidR="005A7C99" w:rsidRPr="005A7C99">
        <w:rPr>
          <w:sz w:val="22"/>
          <w:szCs w:val="22"/>
        </w:rPr>
        <w:t>Book and Author Committee</w:t>
      </w:r>
    </w:p>
    <w:p w14:paraId="407DCCE1" w14:textId="77777777" w:rsidR="005A7C99" w:rsidRDefault="005A7C99" w:rsidP="005A7C99">
      <w:pPr>
        <w:rPr>
          <w:rFonts w:asciiTheme="minorHAnsi" w:hAnsiTheme="minorHAnsi" w:cstheme="minorHAnsi"/>
        </w:rPr>
      </w:pPr>
    </w:p>
    <w:p w14:paraId="28E2B9FB" w14:textId="77777777" w:rsidR="005A7C99" w:rsidRPr="0061661F" w:rsidRDefault="005A7C99" w:rsidP="005A7C99">
      <w:pPr>
        <w:rPr>
          <w:rFonts w:asciiTheme="minorHAnsi" w:hAnsiTheme="minorHAnsi" w:cstheme="minorHAnsi"/>
        </w:rPr>
      </w:pPr>
    </w:p>
    <w:p w14:paraId="62A0B751" w14:textId="77777777" w:rsidR="00991DA6" w:rsidRDefault="00991DA6" w:rsidP="005E7159">
      <w:pPr>
        <w:spacing w:before="120" w:after="240"/>
        <w:jc w:val="center"/>
        <w:rPr>
          <w:rFonts w:asciiTheme="minorHAnsi" w:hAnsiTheme="minorHAnsi" w:cstheme="minorHAnsi"/>
          <w:b/>
          <w:bCs/>
        </w:rPr>
      </w:pPr>
    </w:p>
    <w:p w14:paraId="63E1C1CA" w14:textId="4AA58CDF" w:rsidR="005E7159" w:rsidRPr="005E7159" w:rsidRDefault="005E7159" w:rsidP="005E7159">
      <w:pPr>
        <w:spacing w:before="120" w:after="240"/>
        <w:jc w:val="center"/>
        <w:rPr>
          <w:rFonts w:asciiTheme="minorHAnsi" w:hAnsiTheme="minorHAnsi" w:cstheme="minorHAnsi"/>
          <w:b/>
          <w:bCs/>
        </w:rPr>
      </w:pPr>
      <w:r w:rsidRPr="005E7159">
        <w:rPr>
          <w:rFonts w:asciiTheme="minorHAnsi" w:hAnsiTheme="minorHAnsi" w:cstheme="minorHAnsi"/>
          <w:b/>
          <w:bCs/>
        </w:rPr>
        <w:t>Looking for Leaders</w:t>
      </w:r>
    </w:p>
    <w:p w14:paraId="2BD02C1C" w14:textId="77777777" w:rsidR="00C32854" w:rsidRPr="00C32854" w:rsidRDefault="00C32854" w:rsidP="00C32854">
      <w:pPr>
        <w:spacing w:line="259" w:lineRule="auto"/>
        <w:rPr>
          <w:rFonts w:ascii="Calibri" w:eastAsia="Calibri" w:hAnsi="Calibri"/>
          <w:sz w:val="22"/>
          <w:szCs w:val="22"/>
        </w:rPr>
      </w:pPr>
      <w:r w:rsidRPr="00C32854">
        <w:rPr>
          <w:rFonts w:ascii="Calibri" w:eastAsia="Calibri" w:hAnsi="Calibri"/>
          <w:sz w:val="22"/>
          <w:szCs w:val="22"/>
        </w:rPr>
        <w:t xml:space="preserve">Each spring the Fairfax City Branch holds its annual election of officers. In 2022 the offices to be filled are program vice president and secretary. A member has agreed to be the candidate for secretary to serve after Anita Light’s two-year term ends. We are seeking a candidate for program vice president and also a membership vice president. The current leadership vacancies for program and membership hinder our ability to plan branch programs and increase our membership. We have 25 renewed members. AAUW will drop non-renewed members after November 30.  </w:t>
      </w:r>
    </w:p>
    <w:p w14:paraId="6C38F414" w14:textId="77777777" w:rsidR="00C32854" w:rsidRPr="00C32854" w:rsidRDefault="00C32854" w:rsidP="00C32854">
      <w:pPr>
        <w:spacing w:line="259" w:lineRule="auto"/>
        <w:rPr>
          <w:rFonts w:ascii="Calibri" w:eastAsia="Calibri" w:hAnsi="Calibri"/>
          <w:sz w:val="22"/>
          <w:szCs w:val="22"/>
        </w:rPr>
      </w:pPr>
    </w:p>
    <w:p w14:paraId="5FF88F29" w14:textId="52783CAA" w:rsidR="00C32854" w:rsidRPr="00C32854" w:rsidRDefault="00C32854" w:rsidP="00C32854">
      <w:pPr>
        <w:spacing w:line="259" w:lineRule="auto"/>
        <w:rPr>
          <w:rFonts w:ascii="Calibri" w:eastAsia="Calibri" w:hAnsi="Calibri"/>
          <w:sz w:val="22"/>
          <w:szCs w:val="22"/>
        </w:rPr>
      </w:pPr>
      <w:r w:rsidRPr="00C32854">
        <w:rPr>
          <w:rFonts w:ascii="Calibri" w:eastAsia="Calibri" w:hAnsi="Calibri"/>
          <w:sz w:val="22"/>
          <w:szCs w:val="22"/>
        </w:rPr>
        <w:t xml:space="preserve">Our appointed board members and </w:t>
      </w:r>
      <w:r w:rsidR="00F65449">
        <w:rPr>
          <w:rFonts w:ascii="Calibri" w:eastAsia="Calibri" w:hAnsi="Calibri"/>
          <w:sz w:val="22"/>
          <w:szCs w:val="22"/>
        </w:rPr>
        <w:t xml:space="preserve">other </w:t>
      </w:r>
      <w:r w:rsidRPr="00C32854">
        <w:rPr>
          <w:rFonts w:ascii="Calibri" w:eastAsia="Calibri" w:hAnsi="Calibri"/>
          <w:sz w:val="22"/>
          <w:szCs w:val="22"/>
        </w:rPr>
        <w:t>leaders also continue to provide valuable service to the branch. The Night Owls Evening Literature group that meets over Zoom remains vibrant.  Any branch member may participate.  Responses to our summer survey indicate an interest in reviving other interest groups that ceased to meet due to the pandemic, but we lack leaders.  Are you able to contribute to branch activity in any way, such as leading another interest group, arranging a one-time event or program, or filling a</w:t>
      </w:r>
      <w:r w:rsidR="003C59F4">
        <w:rPr>
          <w:rFonts w:ascii="Calibri" w:eastAsia="Calibri" w:hAnsi="Calibri"/>
          <w:sz w:val="22"/>
          <w:szCs w:val="22"/>
        </w:rPr>
        <w:t>n elected or appointed</w:t>
      </w:r>
      <w:r w:rsidRPr="00C32854">
        <w:rPr>
          <w:rFonts w:ascii="Calibri" w:eastAsia="Calibri" w:hAnsi="Calibri"/>
          <w:sz w:val="22"/>
          <w:szCs w:val="22"/>
        </w:rPr>
        <w:t xml:space="preserve"> board position</w:t>
      </w:r>
      <w:r w:rsidR="003C59F4">
        <w:rPr>
          <w:rFonts w:ascii="Calibri" w:eastAsia="Calibri" w:hAnsi="Calibri"/>
          <w:sz w:val="22"/>
          <w:szCs w:val="22"/>
        </w:rPr>
        <w:t>, such as public policy or diversion, equity, and inclusion</w:t>
      </w:r>
      <w:r w:rsidRPr="00C32854">
        <w:rPr>
          <w:rFonts w:ascii="Calibri" w:eastAsia="Calibri" w:hAnsi="Calibri"/>
          <w:sz w:val="22"/>
          <w:szCs w:val="22"/>
        </w:rPr>
        <w:t>? Please contact any board member if you can serve in any capacity.</w:t>
      </w:r>
    </w:p>
    <w:p w14:paraId="4C360811" w14:textId="77777777" w:rsidR="00732916" w:rsidRDefault="00732916" w:rsidP="00C32854">
      <w:pPr>
        <w:spacing w:before="120" w:after="240"/>
      </w:pPr>
    </w:p>
    <w:p w14:paraId="789E8AA1" w14:textId="028B7E98" w:rsidR="00FC74CA" w:rsidRPr="00F8560F" w:rsidRDefault="00FC74CA" w:rsidP="00FC74CA">
      <w:pPr>
        <w:jc w:val="center"/>
        <w:rPr>
          <w:rFonts w:asciiTheme="minorHAnsi" w:hAnsiTheme="minorHAnsi" w:cstheme="minorHAnsi"/>
          <w:b/>
          <w:bCs/>
          <w:color w:val="000000"/>
          <w:szCs w:val="24"/>
        </w:rPr>
      </w:pPr>
      <w:r w:rsidRPr="00F8560F">
        <w:rPr>
          <w:rFonts w:asciiTheme="minorHAnsi" w:hAnsiTheme="minorHAnsi" w:cstheme="minorHAnsi"/>
          <w:b/>
          <w:bCs/>
          <w:color w:val="000000"/>
          <w:szCs w:val="24"/>
        </w:rPr>
        <w:lastRenderedPageBreak/>
        <w:t xml:space="preserve">Hear the Fairfax Registrar Discuss Voting </w:t>
      </w:r>
      <w:r w:rsidR="007B391A">
        <w:rPr>
          <w:rFonts w:asciiTheme="minorHAnsi" w:hAnsiTheme="minorHAnsi" w:cstheme="minorHAnsi"/>
          <w:b/>
          <w:bCs/>
          <w:color w:val="000000"/>
          <w:szCs w:val="24"/>
        </w:rPr>
        <w:t xml:space="preserve">Rights </w:t>
      </w:r>
      <w:r w:rsidRPr="00F8560F">
        <w:rPr>
          <w:rFonts w:asciiTheme="minorHAnsi" w:hAnsiTheme="minorHAnsi" w:cstheme="minorHAnsi"/>
          <w:b/>
          <w:bCs/>
          <w:color w:val="000000"/>
          <w:szCs w:val="24"/>
        </w:rPr>
        <w:t>and our Recent Election</w:t>
      </w:r>
    </w:p>
    <w:p w14:paraId="75394263" w14:textId="77777777" w:rsidR="00FC74CA" w:rsidRDefault="00FC74CA" w:rsidP="00FC74CA">
      <w:pPr>
        <w:rPr>
          <w:rFonts w:cstheme="minorHAnsi"/>
          <w:color w:val="000000"/>
          <w:sz w:val="22"/>
          <w:szCs w:val="22"/>
        </w:rPr>
      </w:pPr>
    </w:p>
    <w:p w14:paraId="30B4D291" w14:textId="37488EA2" w:rsidR="00FC74CA" w:rsidRPr="00D62AE2" w:rsidRDefault="00FC74CA" w:rsidP="00FC74CA">
      <w:pPr>
        <w:rPr>
          <w:rFonts w:asciiTheme="minorHAnsi" w:hAnsiTheme="minorHAnsi" w:cstheme="minorHAnsi"/>
          <w:color w:val="000000"/>
          <w:sz w:val="22"/>
          <w:szCs w:val="22"/>
        </w:rPr>
      </w:pPr>
      <w:r w:rsidRPr="00D62AE2">
        <w:rPr>
          <w:rFonts w:asciiTheme="minorHAnsi" w:hAnsiTheme="minorHAnsi" w:cstheme="minorHAnsi"/>
          <w:color w:val="000000"/>
          <w:sz w:val="22"/>
          <w:szCs w:val="22"/>
        </w:rPr>
        <w:t xml:space="preserve">The Fairfax League of Women Voters invites </w:t>
      </w:r>
      <w:r w:rsidR="00792BCB">
        <w:rPr>
          <w:rFonts w:asciiTheme="minorHAnsi" w:hAnsiTheme="minorHAnsi" w:cstheme="minorHAnsi"/>
          <w:color w:val="000000"/>
          <w:sz w:val="22"/>
          <w:szCs w:val="22"/>
        </w:rPr>
        <w:t>you</w:t>
      </w:r>
      <w:r w:rsidRPr="00D62AE2">
        <w:rPr>
          <w:rFonts w:asciiTheme="minorHAnsi" w:hAnsiTheme="minorHAnsi" w:cstheme="minorHAnsi"/>
          <w:color w:val="000000"/>
          <w:sz w:val="22"/>
          <w:szCs w:val="22"/>
        </w:rPr>
        <w:t xml:space="preserve"> to hear Scott Konopasek, </w:t>
      </w:r>
      <w:r w:rsidRPr="00D62AE2">
        <w:rPr>
          <w:rFonts w:asciiTheme="minorHAnsi" w:hAnsiTheme="minorHAnsi" w:cstheme="minorHAnsi"/>
          <w:sz w:val="22"/>
          <w:szCs w:val="22"/>
        </w:rPr>
        <w:t>Director of the Fairfax County Office of Elections and General Registrar</w:t>
      </w:r>
      <w:r w:rsidRPr="00D62AE2">
        <w:rPr>
          <w:rFonts w:asciiTheme="minorHAnsi" w:hAnsiTheme="minorHAnsi" w:cstheme="minorHAnsi"/>
          <w:color w:val="000000"/>
          <w:sz w:val="22"/>
          <w:szCs w:val="22"/>
        </w:rPr>
        <w:t xml:space="preserve"> via Zoom on </w:t>
      </w:r>
      <w:r w:rsidRPr="00454850">
        <w:rPr>
          <w:rFonts w:asciiTheme="minorHAnsi" w:hAnsiTheme="minorHAnsi" w:cstheme="minorHAnsi"/>
          <w:b/>
          <w:bCs/>
          <w:color w:val="000000"/>
          <w:sz w:val="22"/>
          <w:szCs w:val="22"/>
        </w:rPr>
        <w:t>November 21 at 2 pm</w:t>
      </w:r>
      <w:r w:rsidR="00454850">
        <w:rPr>
          <w:rFonts w:asciiTheme="minorHAnsi" w:hAnsiTheme="minorHAnsi" w:cstheme="minorHAnsi"/>
          <w:b/>
          <w:bCs/>
          <w:color w:val="000000"/>
          <w:sz w:val="22"/>
          <w:szCs w:val="22"/>
        </w:rPr>
        <w:t>.</w:t>
      </w:r>
      <w:r w:rsidRPr="00D62AE2">
        <w:rPr>
          <w:rFonts w:asciiTheme="minorHAnsi" w:hAnsiTheme="minorHAnsi" w:cstheme="minorHAnsi"/>
          <w:color w:val="000000"/>
          <w:sz w:val="22"/>
          <w:szCs w:val="22"/>
        </w:rPr>
        <w:t xml:space="preserve"> </w:t>
      </w:r>
      <w:r w:rsidR="00454850">
        <w:rPr>
          <w:rFonts w:asciiTheme="minorHAnsi" w:hAnsiTheme="minorHAnsi" w:cstheme="minorHAnsi"/>
          <w:color w:val="000000"/>
          <w:sz w:val="22"/>
          <w:szCs w:val="22"/>
        </w:rPr>
        <w:t xml:space="preserve">As the speaker </w:t>
      </w:r>
      <w:r w:rsidRPr="00D62AE2">
        <w:rPr>
          <w:rFonts w:asciiTheme="minorHAnsi" w:hAnsiTheme="minorHAnsi" w:cstheme="minorHAnsi"/>
          <w:color w:val="000000"/>
          <w:sz w:val="22"/>
          <w:szCs w:val="22"/>
        </w:rPr>
        <w:t>at the LWVFA</w:t>
      </w:r>
      <w:r>
        <w:rPr>
          <w:rFonts w:asciiTheme="minorHAnsi" w:hAnsiTheme="minorHAnsi" w:cstheme="minorHAnsi"/>
          <w:color w:val="000000"/>
          <w:sz w:val="22"/>
          <w:szCs w:val="22"/>
        </w:rPr>
        <w:t>’s</w:t>
      </w:r>
      <w:r w:rsidRPr="00D62AE2">
        <w:rPr>
          <w:rFonts w:asciiTheme="minorHAnsi" w:hAnsiTheme="minorHAnsi" w:cstheme="minorHAnsi"/>
          <w:color w:val="000000"/>
          <w:sz w:val="22"/>
          <w:szCs w:val="22"/>
        </w:rPr>
        <w:t xml:space="preserve"> general meeting</w:t>
      </w:r>
      <w:r w:rsidR="00454850">
        <w:rPr>
          <w:rFonts w:asciiTheme="minorHAnsi" w:hAnsiTheme="minorHAnsi" w:cstheme="minorHAnsi"/>
          <w:color w:val="000000"/>
          <w:sz w:val="22"/>
          <w:szCs w:val="22"/>
        </w:rPr>
        <w:t>,</w:t>
      </w:r>
      <w:r>
        <w:rPr>
          <w:rFonts w:cstheme="minorHAnsi"/>
          <w:color w:val="000000"/>
          <w:sz w:val="22"/>
          <w:szCs w:val="22"/>
        </w:rPr>
        <w:t xml:space="preserve"> </w:t>
      </w:r>
      <w:r w:rsidR="00454850">
        <w:rPr>
          <w:rFonts w:cstheme="minorHAnsi"/>
          <w:color w:val="000000"/>
          <w:sz w:val="22"/>
          <w:szCs w:val="22"/>
        </w:rPr>
        <w:t>h</w:t>
      </w:r>
      <w:r w:rsidRPr="00D62AE2">
        <w:rPr>
          <w:rFonts w:asciiTheme="minorHAnsi" w:hAnsiTheme="minorHAnsi" w:cstheme="minorHAnsi"/>
          <w:sz w:val="22"/>
          <w:szCs w:val="22"/>
        </w:rPr>
        <w:t xml:space="preserve">e is to address the topic </w:t>
      </w:r>
      <w:r w:rsidRPr="00D62AE2">
        <w:rPr>
          <w:rFonts w:asciiTheme="minorHAnsi" w:hAnsiTheme="minorHAnsi" w:cstheme="minorHAnsi"/>
          <w:i/>
          <w:iCs/>
          <w:sz w:val="22"/>
          <w:szCs w:val="22"/>
        </w:rPr>
        <w:t>How Recent</w:t>
      </w:r>
      <w:r w:rsidRPr="00D62AE2">
        <w:rPr>
          <w:rFonts w:asciiTheme="minorHAnsi" w:hAnsiTheme="minorHAnsi" w:cstheme="minorHAnsi"/>
          <w:sz w:val="22"/>
          <w:szCs w:val="22"/>
        </w:rPr>
        <w:t xml:space="preserve"> </w:t>
      </w:r>
      <w:r w:rsidRPr="00D62AE2">
        <w:rPr>
          <w:rFonts w:asciiTheme="minorHAnsi" w:hAnsiTheme="minorHAnsi" w:cstheme="minorHAnsi"/>
          <w:i/>
          <w:iCs/>
          <w:sz w:val="22"/>
          <w:szCs w:val="22"/>
        </w:rPr>
        <w:t>Voting Rights Reforms in Virginia have Affected Voter Involvement.</w:t>
      </w:r>
    </w:p>
    <w:p w14:paraId="23FECF3B" w14:textId="77777777" w:rsidR="00FC74CA" w:rsidRPr="00D62AE2" w:rsidRDefault="00FC74CA" w:rsidP="00FC74CA">
      <w:pPr>
        <w:rPr>
          <w:rFonts w:asciiTheme="minorHAnsi" w:hAnsiTheme="minorHAnsi" w:cstheme="minorHAnsi"/>
          <w:i/>
          <w:iCs/>
          <w:sz w:val="22"/>
          <w:szCs w:val="22"/>
        </w:rPr>
      </w:pPr>
    </w:p>
    <w:p w14:paraId="28365FF9" w14:textId="01788BF3" w:rsidR="00F8560F" w:rsidRDefault="00FC74CA" w:rsidP="00F8560F">
      <w:pPr>
        <w:rPr>
          <w:rFonts w:cstheme="minorHAnsi"/>
          <w:color w:val="000000"/>
          <w:sz w:val="22"/>
          <w:szCs w:val="22"/>
        </w:rPr>
      </w:pPr>
      <w:r w:rsidRPr="00D62AE2">
        <w:rPr>
          <w:rFonts w:asciiTheme="minorHAnsi" w:hAnsiTheme="minorHAnsi" w:cstheme="minorHAnsi"/>
          <w:sz w:val="22"/>
          <w:szCs w:val="22"/>
        </w:rPr>
        <w:t>You may register for this virtual event using the link below.  If you have questions for Mr. Konopasek, you may submit them as you register.  You will also be able to submit questions through the ZOOM chat at the time of the event.  People who register will receive a ZOOM link before the event.</w:t>
      </w:r>
      <w:r w:rsidR="00F8560F">
        <w:rPr>
          <w:rFonts w:asciiTheme="minorHAnsi" w:hAnsiTheme="minorHAnsi" w:cstheme="minorHAnsi"/>
          <w:sz w:val="22"/>
          <w:szCs w:val="22"/>
        </w:rPr>
        <w:t xml:space="preserve"> </w:t>
      </w:r>
    </w:p>
    <w:p w14:paraId="7B9854D1" w14:textId="77777777" w:rsidR="00FC74CA" w:rsidRPr="00D62AE2" w:rsidRDefault="00FC74CA" w:rsidP="00FC74CA">
      <w:pPr>
        <w:rPr>
          <w:rFonts w:asciiTheme="minorHAnsi" w:hAnsiTheme="minorHAnsi" w:cstheme="minorHAnsi"/>
          <w:sz w:val="22"/>
          <w:szCs w:val="22"/>
        </w:rPr>
      </w:pPr>
    </w:p>
    <w:p w14:paraId="1DFACAD1" w14:textId="77777777" w:rsidR="00FC74CA" w:rsidRPr="00D62AE2" w:rsidRDefault="00386D38" w:rsidP="00FC74CA">
      <w:pPr>
        <w:rPr>
          <w:rFonts w:asciiTheme="minorHAnsi" w:hAnsiTheme="minorHAnsi" w:cstheme="minorHAnsi"/>
          <w:sz w:val="22"/>
          <w:szCs w:val="22"/>
        </w:rPr>
      </w:pPr>
      <w:hyperlink r:id="rId15" w:history="1">
        <w:r w:rsidR="00FC74CA" w:rsidRPr="00D62AE2">
          <w:rPr>
            <w:rStyle w:val="Hyperlink"/>
            <w:rFonts w:asciiTheme="minorHAnsi" w:hAnsiTheme="minorHAnsi" w:cstheme="minorHAnsi"/>
            <w:sz w:val="22"/>
            <w:szCs w:val="22"/>
          </w:rPr>
          <w:t>https://lwvfa-november-21.eventbright.com/</w:t>
        </w:r>
      </w:hyperlink>
    </w:p>
    <w:p w14:paraId="4D4AE327" w14:textId="77777777" w:rsidR="00F8560F" w:rsidRDefault="00F8560F" w:rsidP="00FC74CA">
      <w:pPr>
        <w:rPr>
          <w:rFonts w:asciiTheme="minorHAnsi" w:hAnsiTheme="minorHAnsi" w:cstheme="minorHAnsi"/>
          <w:sz w:val="22"/>
          <w:szCs w:val="22"/>
        </w:rPr>
      </w:pPr>
    </w:p>
    <w:p w14:paraId="7F04A405" w14:textId="1F4028F0" w:rsidR="00F8560F" w:rsidRPr="00A0721D" w:rsidRDefault="00F8560F" w:rsidP="00A0721D">
      <w:pPr>
        <w:rPr>
          <w:rFonts w:asciiTheme="minorHAnsi" w:hAnsiTheme="minorHAnsi" w:cstheme="minorHAnsi"/>
          <w:sz w:val="22"/>
          <w:szCs w:val="22"/>
        </w:rPr>
      </w:pPr>
      <w:r w:rsidRPr="00D62AE2">
        <w:rPr>
          <w:rFonts w:asciiTheme="minorHAnsi" w:hAnsiTheme="minorHAnsi" w:cstheme="minorHAnsi"/>
          <w:sz w:val="22"/>
          <w:szCs w:val="22"/>
        </w:rPr>
        <w:t>If you have questions about this meeting, please contact Barbara Boardman. (barbara.boardman@lwv-fairfax.org)</w:t>
      </w:r>
    </w:p>
    <w:p w14:paraId="7DEE2E50" w14:textId="7B6F4B89" w:rsidR="00A0721D" w:rsidRDefault="00A0721D" w:rsidP="00A0721D">
      <w:pPr>
        <w:jc w:val="center"/>
        <w:rPr>
          <w:rFonts w:asciiTheme="minorHAnsi" w:hAnsiTheme="minorHAnsi" w:cstheme="minorHAnsi"/>
          <w:b/>
          <w:bCs/>
          <w:szCs w:val="24"/>
        </w:rPr>
      </w:pPr>
      <w:r w:rsidRPr="00A0721D">
        <w:rPr>
          <w:noProof/>
        </w:rPr>
        <w:drawing>
          <wp:inline distT="0" distB="0" distL="0" distR="0" wp14:anchorId="630C930B" wp14:editId="77B1CA7E">
            <wp:extent cx="941832" cy="5852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1832" cy="585216"/>
                    </a:xfrm>
                    <a:prstGeom prst="rect">
                      <a:avLst/>
                    </a:prstGeom>
                  </pic:spPr>
                </pic:pic>
              </a:graphicData>
            </a:graphic>
          </wp:inline>
        </w:drawing>
      </w:r>
    </w:p>
    <w:p w14:paraId="35E8A405" w14:textId="77777777" w:rsidR="00A0721D" w:rsidRDefault="00A0721D" w:rsidP="00A0721D">
      <w:pPr>
        <w:rPr>
          <w:rFonts w:asciiTheme="minorHAnsi" w:hAnsiTheme="minorHAnsi" w:cstheme="minorHAnsi"/>
          <w:b/>
          <w:bCs/>
          <w:szCs w:val="24"/>
        </w:rPr>
      </w:pPr>
    </w:p>
    <w:p w14:paraId="6E184A94" w14:textId="00075F88" w:rsidR="000C58A0" w:rsidRPr="00DB1710" w:rsidRDefault="000C58A0" w:rsidP="00F8560F">
      <w:pPr>
        <w:jc w:val="center"/>
        <w:rPr>
          <w:rFonts w:asciiTheme="minorHAnsi" w:hAnsiTheme="minorHAnsi" w:cstheme="minorHAnsi"/>
          <w:b/>
          <w:bCs/>
          <w:szCs w:val="24"/>
        </w:rPr>
      </w:pPr>
      <w:r w:rsidRPr="00DB1710">
        <w:rPr>
          <w:rFonts w:asciiTheme="minorHAnsi" w:hAnsiTheme="minorHAnsi" w:cstheme="minorHAnsi"/>
          <w:b/>
          <w:bCs/>
          <w:szCs w:val="24"/>
        </w:rPr>
        <w:t xml:space="preserve">December 10 – World Human Rights </w:t>
      </w:r>
      <w:r w:rsidR="00EB7531">
        <w:rPr>
          <w:rFonts w:asciiTheme="minorHAnsi" w:hAnsiTheme="minorHAnsi" w:cstheme="minorHAnsi"/>
          <w:b/>
          <w:bCs/>
          <w:szCs w:val="24"/>
        </w:rPr>
        <w:t xml:space="preserve">Day and </w:t>
      </w:r>
      <w:r w:rsidRPr="00DB1710">
        <w:rPr>
          <w:rFonts w:asciiTheme="minorHAnsi" w:hAnsiTheme="minorHAnsi" w:cstheme="minorHAnsi"/>
          <w:b/>
          <w:bCs/>
          <w:szCs w:val="24"/>
        </w:rPr>
        <w:t>Jane Addams Day</w:t>
      </w:r>
    </w:p>
    <w:p w14:paraId="34F1FD29" w14:textId="77777777" w:rsidR="000C58A0" w:rsidRPr="00DB1710" w:rsidRDefault="000C58A0" w:rsidP="000C58A0">
      <w:pPr>
        <w:rPr>
          <w:rFonts w:asciiTheme="minorHAnsi" w:hAnsiTheme="minorHAnsi" w:cstheme="minorHAnsi"/>
          <w:sz w:val="22"/>
          <w:szCs w:val="22"/>
        </w:rPr>
      </w:pPr>
      <w:r w:rsidRPr="00DB1710">
        <w:rPr>
          <w:rFonts w:asciiTheme="minorHAnsi" w:hAnsiTheme="minorHAnsi" w:cstheme="minorHAnsi"/>
          <w:sz w:val="22"/>
          <w:szCs w:val="22"/>
        </w:rPr>
        <w:t xml:space="preserve">          </w:t>
      </w:r>
    </w:p>
    <w:p w14:paraId="4289EF3A" w14:textId="77777777" w:rsidR="000C58A0" w:rsidRDefault="000C58A0" w:rsidP="000C58A0">
      <w:pPr>
        <w:rPr>
          <w:rFonts w:cstheme="minorHAnsi"/>
        </w:rPr>
      </w:pPr>
      <w:r w:rsidRPr="00DB1710">
        <w:rPr>
          <w:rFonts w:asciiTheme="minorHAnsi" w:hAnsiTheme="minorHAnsi" w:cstheme="minorHAnsi"/>
          <w:sz w:val="22"/>
          <w:szCs w:val="22"/>
        </w:rPr>
        <w:t>On December 10, 1931, Jane Addams became the first American woman to receive the Nobel Prize for Peace, honoring her work including her leadership of the Women's International League for Peace and Freedom (WILPF)</w:t>
      </w:r>
      <w:r>
        <w:rPr>
          <w:rFonts w:cstheme="minorHAnsi"/>
        </w:rPr>
        <w:t xml:space="preserve">. </w:t>
      </w:r>
    </w:p>
    <w:p w14:paraId="40AB5C09" w14:textId="77777777" w:rsidR="000C58A0" w:rsidRDefault="000C58A0" w:rsidP="000C58A0">
      <w:pPr>
        <w:rPr>
          <w:rFonts w:cstheme="minorHAnsi"/>
        </w:rPr>
      </w:pPr>
    </w:p>
    <w:p w14:paraId="08F6A88E" w14:textId="20FBC1E8" w:rsidR="000C58A0" w:rsidRPr="00DB1710" w:rsidRDefault="000C58A0" w:rsidP="000C58A0">
      <w:pPr>
        <w:rPr>
          <w:rFonts w:asciiTheme="minorHAnsi" w:hAnsiTheme="minorHAnsi" w:cstheme="minorHAnsi"/>
          <w:sz w:val="22"/>
          <w:szCs w:val="22"/>
        </w:rPr>
      </w:pPr>
      <w:r w:rsidRPr="00DB1710">
        <w:rPr>
          <w:rFonts w:asciiTheme="minorHAnsi" w:hAnsiTheme="minorHAnsi" w:cstheme="minorHAnsi"/>
          <w:sz w:val="22"/>
          <w:szCs w:val="22"/>
        </w:rPr>
        <w:t>Jane Addams was a founding member of the AAUW Chicago (IL) Branch in 1889. AAUW's mission statement (equity for all women and girls, lifelong education, and positive societal change) articulates values that Addams clearly shared from the very beginning.</w:t>
      </w:r>
    </w:p>
    <w:p w14:paraId="79ACF68C" w14:textId="77777777" w:rsidR="000C58A0" w:rsidRDefault="000C58A0" w:rsidP="000C58A0">
      <w:pPr>
        <w:rPr>
          <w:rFonts w:cstheme="minorHAnsi"/>
        </w:rPr>
      </w:pPr>
    </w:p>
    <w:p w14:paraId="7B7B4414" w14:textId="77777777" w:rsidR="000C58A0" w:rsidRPr="00DB1710" w:rsidRDefault="000C58A0" w:rsidP="000C58A0">
      <w:pPr>
        <w:rPr>
          <w:rFonts w:asciiTheme="minorHAnsi" w:hAnsiTheme="minorHAnsi" w:cstheme="minorHAnsi"/>
          <w:sz w:val="22"/>
          <w:szCs w:val="22"/>
        </w:rPr>
      </w:pPr>
      <w:r w:rsidRPr="00DB1710">
        <w:rPr>
          <w:rFonts w:asciiTheme="minorHAnsi" w:hAnsiTheme="minorHAnsi" w:cstheme="minorHAnsi"/>
          <w:sz w:val="22"/>
          <w:szCs w:val="22"/>
        </w:rPr>
        <w:t>AAUW-</w:t>
      </w:r>
      <w:r>
        <w:rPr>
          <w:rFonts w:cstheme="minorHAnsi"/>
        </w:rPr>
        <w:t>Illinois</w:t>
      </w:r>
      <w:r w:rsidRPr="00DB1710">
        <w:rPr>
          <w:rFonts w:asciiTheme="minorHAnsi" w:hAnsiTheme="minorHAnsi" w:cstheme="minorHAnsi"/>
          <w:sz w:val="22"/>
          <w:szCs w:val="22"/>
        </w:rPr>
        <w:t xml:space="preserve"> (</w:t>
      </w:r>
      <w:hyperlink r:id="rId17" w:tgtFrame="_blank" w:history="1">
        <w:r w:rsidRPr="00DB1710">
          <w:rPr>
            <w:rFonts w:asciiTheme="minorHAnsi" w:hAnsiTheme="minorHAnsi" w:cstheme="minorHAnsi"/>
            <w:sz w:val="22"/>
            <w:szCs w:val="22"/>
            <w:u w:val="single"/>
          </w:rPr>
          <w:t>http://www.aauw-il.org</w:t>
        </w:r>
      </w:hyperlink>
      <w:r w:rsidRPr="00DB1710">
        <w:rPr>
          <w:rFonts w:asciiTheme="minorHAnsi" w:hAnsiTheme="minorHAnsi" w:cstheme="minorHAnsi"/>
          <w:sz w:val="22"/>
          <w:szCs w:val="22"/>
        </w:rPr>
        <w:t>), was instrumental in getting December 10 recognized as "Jane Addams Day" in Illinois. </w:t>
      </w:r>
    </w:p>
    <w:p w14:paraId="42EFB0C5" w14:textId="77777777" w:rsidR="000C58A0" w:rsidRDefault="000C58A0" w:rsidP="000C58A0">
      <w:pPr>
        <w:rPr>
          <w:rFonts w:cstheme="minorHAnsi"/>
        </w:rPr>
      </w:pPr>
    </w:p>
    <w:p w14:paraId="005D5900" w14:textId="0C64E934" w:rsidR="000C58A0" w:rsidRPr="00DB1710" w:rsidRDefault="000C58A0" w:rsidP="000C58A0">
      <w:pPr>
        <w:rPr>
          <w:rFonts w:asciiTheme="minorHAnsi" w:hAnsiTheme="minorHAnsi" w:cstheme="minorHAnsi"/>
          <w:sz w:val="22"/>
          <w:szCs w:val="22"/>
        </w:rPr>
      </w:pPr>
      <w:r w:rsidRPr="00DB1710">
        <w:rPr>
          <w:rFonts w:asciiTheme="minorHAnsi" w:hAnsiTheme="minorHAnsi" w:cstheme="minorHAnsi"/>
          <w:sz w:val="22"/>
          <w:szCs w:val="22"/>
        </w:rPr>
        <w:t>Eleanor Roosevelt, a principal architect of the Universal Declaration of Human Rights was frustrated by the Human Rights Commission’s failed attempts to pass the document. On Dec. 9, 1948, Eleanor Roosevelt gave her famous speech, “On the Adoption of the Universal Declaration of Human Rights</w:t>
      </w:r>
      <w:r w:rsidR="00EB7531">
        <w:rPr>
          <w:rFonts w:asciiTheme="minorHAnsi" w:hAnsiTheme="minorHAnsi" w:cstheme="minorHAnsi"/>
          <w:sz w:val="22"/>
          <w:szCs w:val="22"/>
        </w:rPr>
        <w:t>.</w:t>
      </w:r>
      <w:r w:rsidRPr="00DB1710">
        <w:rPr>
          <w:rFonts w:asciiTheme="minorHAnsi" w:hAnsiTheme="minorHAnsi" w:cstheme="minorHAnsi"/>
          <w:sz w:val="22"/>
          <w:szCs w:val="22"/>
        </w:rPr>
        <w:t xml:space="preserve">” </w:t>
      </w:r>
      <w:r w:rsidR="00EB7531">
        <w:rPr>
          <w:rFonts w:asciiTheme="minorHAnsi" w:hAnsiTheme="minorHAnsi" w:cstheme="minorHAnsi"/>
          <w:sz w:val="22"/>
          <w:szCs w:val="22"/>
        </w:rPr>
        <w:t>O</w:t>
      </w:r>
      <w:r w:rsidRPr="00DB1710">
        <w:rPr>
          <w:rFonts w:asciiTheme="minorHAnsi" w:hAnsiTheme="minorHAnsi" w:cstheme="minorHAnsi"/>
          <w:sz w:val="22"/>
          <w:szCs w:val="22"/>
        </w:rPr>
        <w:t>ne day later, on December 10, 1948, the document was finally signed.</w:t>
      </w:r>
    </w:p>
    <w:p w14:paraId="182C09E7" w14:textId="77777777" w:rsidR="000C58A0" w:rsidRDefault="000C58A0" w:rsidP="000C58A0">
      <w:pPr>
        <w:textAlignment w:val="baseline"/>
        <w:rPr>
          <w:rFonts w:cstheme="minorHAnsi"/>
        </w:rPr>
      </w:pPr>
    </w:p>
    <w:p w14:paraId="2908C3C6" w14:textId="5DE91717" w:rsidR="00530B93" w:rsidRPr="00F8560F" w:rsidRDefault="000C58A0" w:rsidP="00F8560F">
      <w:pPr>
        <w:textAlignment w:val="baseline"/>
        <w:rPr>
          <w:rFonts w:asciiTheme="minorHAnsi" w:hAnsiTheme="minorHAnsi" w:cstheme="minorHAnsi"/>
          <w:sz w:val="22"/>
          <w:szCs w:val="22"/>
        </w:rPr>
      </w:pPr>
      <w:r w:rsidRPr="00DB1710">
        <w:rPr>
          <w:rFonts w:asciiTheme="minorHAnsi" w:hAnsiTheme="minorHAnsi" w:cstheme="minorHAnsi"/>
          <w:sz w:val="22"/>
          <w:szCs w:val="22"/>
        </w:rPr>
        <w:t>On December 10, 1949, U.S. President Harry Truman issue</w:t>
      </w:r>
      <w:r>
        <w:rPr>
          <w:rFonts w:cstheme="minorHAnsi"/>
        </w:rPr>
        <w:t>d</w:t>
      </w:r>
      <w:r w:rsidRPr="00DB1710">
        <w:rPr>
          <w:rFonts w:asciiTheme="minorHAnsi" w:hAnsiTheme="minorHAnsi" w:cstheme="minorHAnsi"/>
          <w:sz w:val="22"/>
          <w:szCs w:val="22"/>
        </w:rPr>
        <w:t xml:space="preserve"> a declaration declaring the date “United Nations Human Rights Day.”</w:t>
      </w:r>
    </w:p>
    <w:p w14:paraId="4A2939A4" w14:textId="5AF48C6D" w:rsidR="00A0721D" w:rsidRPr="00A0721D" w:rsidRDefault="00864E3F" w:rsidP="00A0721D">
      <w:pPr>
        <w:spacing w:before="240" w:after="120"/>
      </w:pPr>
      <w:r>
        <w:t xml:space="preserve">                                                              </w:t>
      </w:r>
      <w:r w:rsidR="00922088" w:rsidRPr="00922088">
        <w:rPr>
          <w:noProof/>
        </w:rPr>
        <w:drawing>
          <wp:inline distT="0" distB="0" distL="0" distR="0" wp14:anchorId="2916B202" wp14:editId="2009CC0F">
            <wp:extent cx="11430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3000" cy="1143000"/>
                    </a:xfrm>
                    <a:prstGeom prst="rect">
                      <a:avLst/>
                    </a:prstGeom>
                  </pic:spPr>
                </pic:pic>
              </a:graphicData>
            </a:graphic>
          </wp:inline>
        </w:drawing>
      </w:r>
      <w:r>
        <w:t xml:space="preserve">  </w:t>
      </w:r>
      <w:bookmarkStart w:id="1" w:name="_Hlk87815896"/>
    </w:p>
    <w:p w14:paraId="3885ED67" w14:textId="4E37B50B" w:rsidR="00F8560F" w:rsidRDefault="00F8560F" w:rsidP="00F8560F">
      <w:pPr>
        <w:jc w:val="center"/>
        <w:rPr>
          <w:rFonts w:cstheme="minorHAnsi"/>
          <w:b/>
          <w:bCs/>
          <w:szCs w:val="24"/>
        </w:rPr>
      </w:pPr>
      <w:r w:rsidRPr="008E0937">
        <w:rPr>
          <w:rFonts w:asciiTheme="minorHAnsi" w:hAnsiTheme="minorHAnsi" w:cstheme="minorHAnsi"/>
          <w:b/>
          <w:bCs/>
          <w:szCs w:val="24"/>
        </w:rPr>
        <w:lastRenderedPageBreak/>
        <w:t>Public Banking?</w:t>
      </w:r>
    </w:p>
    <w:p w14:paraId="04F16CFA" w14:textId="77777777" w:rsidR="00F8560F" w:rsidRPr="004072DC" w:rsidRDefault="00F8560F" w:rsidP="00F8560F">
      <w:pPr>
        <w:jc w:val="center"/>
        <w:rPr>
          <w:rFonts w:asciiTheme="minorHAnsi" w:hAnsiTheme="minorHAnsi" w:cstheme="minorHAnsi"/>
          <w:b/>
          <w:bCs/>
          <w:sz w:val="22"/>
          <w:szCs w:val="22"/>
        </w:rPr>
      </w:pPr>
    </w:p>
    <w:p w14:paraId="3CEE5D28" w14:textId="77777777" w:rsidR="00F8560F" w:rsidRPr="008E0937" w:rsidRDefault="00F8560F" w:rsidP="00F8560F">
      <w:pPr>
        <w:rPr>
          <w:rFonts w:asciiTheme="minorHAnsi" w:hAnsiTheme="minorHAnsi" w:cstheme="minorHAnsi"/>
          <w:sz w:val="22"/>
          <w:szCs w:val="22"/>
        </w:rPr>
      </w:pPr>
      <w:r w:rsidRPr="008E0937">
        <w:rPr>
          <w:rFonts w:asciiTheme="minorHAnsi" w:hAnsiTheme="minorHAnsi" w:cstheme="minorHAnsi"/>
          <w:color w:val="050505"/>
          <w:sz w:val="22"/>
          <w:szCs w:val="22"/>
        </w:rPr>
        <w:t>Public Banking can “save the planet, close the equity gap, address systemic racism, stop funding weapons and global wars, and level the playing field for women and families."</w:t>
      </w:r>
      <w:r w:rsidRPr="008E0937">
        <w:rPr>
          <w:rFonts w:asciiTheme="minorHAnsi" w:hAnsiTheme="minorHAnsi" w:cstheme="minorHAnsi"/>
          <w:sz w:val="22"/>
          <w:szCs w:val="22"/>
        </w:rPr>
        <w:t xml:space="preserve">  </w:t>
      </w:r>
      <w:r w:rsidRPr="004072DC">
        <w:rPr>
          <w:rFonts w:cstheme="minorHAnsi"/>
        </w:rPr>
        <w:t>Public banking is distinguished from private banking in that its mandate begins with the public’s interest. Public bank</w:t>
      </w:r>
      <w:r>
        <w:rPr>
          <w:rFonts w:cstheme="minorHAnsi"/>
        </w:rPr>
        <w:t>ing</w:t>
      </w:r>
      <w:r w:rsidRPr="004072DC">
        <w:rPr>
          <w:rFonts w:cstheme="minorHAnsi"/>
        </w:rPr>
        <w:t xml:space="preserve"> can be the financial engine</w:t>
      </w:r>
      <w:r>
        <w:rPr>
          <w:rFonts w:cstheme="minorHAnsi"/>
        </w:rPr>
        <w:t xml:space="preserve"> that </w:t>
      </w:r>
      <w:r w:rsidRPr="004072DC">
        <w:rPr>
          <w:rFonts w:cstheme="minorHAnsi"/>
        </w:rPr>
        <w:t>help</w:t>
      </w:r>
      <w:r>
        <w:rPr>
          <w:rFonts w:cstheme="minorHAnsi"/>
        </w:rPr>
        <w:t>s</w:t>
      </w:r>
      <w:r w:rsidRPr="004072DC">
        <w:rPr>
          <w:rFonts w:cstheme="minorHAnsi"/>
        </w:rPr>
        <w:t xml:space="preserve"> us create the communities we want. </w:t>
      </w:r>
    </w:p>
    <w:p w14:paraId="1F789310" w14:textId="77777777" w:rsidR="00F8560F" w:rsidRDefault="00F8560F" w:rsidP="00F8560F">
      <w:pPr>
        <w:rPr>
          <w:rFonts w:cstheme="minorHAnsi"/>
        </w:rPr>
      </w:pPr>
    </w:p>
    <w:p w14:paraId="6FAE83E2" w14:textId="329EB7FD" w:rsidR="00F8560F" w:rsidRDefault="00F8560F" w:rsidP="00F8560F">
      <w:pPr>
        <w:rPr>
          <w:rFonts w:asciiTheme="minorHAnsi" w:hAnsiTheme="minorHAnsi" w:cstheme="minorHAnsi"/>
          <w:color w:val="050505"/>
          <w:sz w:val="22"/>
          <w:szCs w:val="22"/>
        </w:rPr>
      </w:pPr>
      <w:r w:rsidRPr="008E0937">
        <w:rPr>
          <w:rFonts w:asciiTheme="minorHAnsi" w:hAnsiTheme="minorHAnsi" w:cstheme="minorHAnsi"/>
          <w:sz w:val="22"/>
          <w:szCs w:val="22"/>
        </w:rPr>
        <w:t>Interested?  Go to the Public Banking Institute web-site (</w:t>
      </w:r>
      <w:hyperlink r:id="rId19" w:tgtFrame="_blank" w:history="1">
        <w:r w:rsidRPr="008E0937">
          <w:rPr>
            <w:rFonts w:asciiTheme="minorHAnsi" w:hAnsiTheme="minorHAnsi" w:cstheme="minorHAnsi"/>
            <w:color w:val="0000FF"/>
            <w:sz w:val="22"/>
            <w:szCs w:val="22"/>
            <w:u w:val="single"/>
          </w:rPr>
          <w:t>https://www.publicbankinginstitute.org/</w:t>
        </w:r>
      </w:hyperlink>
      <w:r w:rsidRPr="008E0937">
        <w:rPr>
          <w:rFonts w:asciiTheme="minorHAnsi" w:hAnsiTheme="minorHAnsi" w:cstheme="minorHAnsi"/>
          <w:color w:val="050505"/>
          <w:sz w:val="22"/>
          <w:szCs w:val="22"/>
        </w:rPr>
        <w:t>) and call Dianne Blais.</w:t>
      </w:r>
    </w:p>
    <w:p w14:paraId="2F4A61D2" w14:textId="759C0991" w:rsidR="00F8560F" w:rsidRDefault="00F8560F" w:rsidP="00F8560F">
      <w:pPr>
        <w:rPr>
          <w:rFonts w:asciiTheme="minorHAnsi" w:hAnsiTheme="minorHAnsi" w:cstheme="minorHAnsi"/>
          <w:color w:val="050505"/>
          <w:sz w:val="22"/>
          <w:szCs w:val="22"/>
        </w:rPr>
      </w:pPr>
    </w:p>
    <w:p w14:paraId="5CA23EF6" w14:textId="77777777" w:rsidR="00E768FB" w:rsidRPr="00E768FB" w:rsidRDefault="00E768FB" w:rsidP="00E768FB">
      <w:pPr>
        <w:jc w:val="center"/>
        <w:rPr>
          <w:rFonts w:asciiTheme="minorHAnsi" w:hAnsiTheme="minorHAnsi" w:cstheme="minorHAnsi"/>
          <w:b/>
          <w:bCs/>
        </w:rPr>
      </w:pPr>
      <w:r w:rsidRPr="00E768FB">
        <w:rPr>
          <w:rFonts w:asciiTheme="minorHAnsi" w:hAnsiTheme="minorHAnsi" w:cstheme="minorHAnsi"/>
          <w:b/>
          <w:bCs/>
        </w:rPr>
        <w:t>Member Messages</w:t>
      </w:r>
    </w:p>
    <w:p w14:paraId="57565089" w14:textId="77777777" w:rsidR="00E768FB" w:rsidRDefault="00E768FB" w:rsidP="00E768FB"/>
    <w:p w14:paraId="255C8A90" w14:textId="6B482628" w:rsidR="00E768FB" w:rsidRDefault="00E768FB" w:rsidP="00CD680F">
      <w:pPr>
        <w:rPr>
          <w:rFonts w:ascii="Arial" w:hAnsi="Arial" w:cs="Arial"/>
          <w:color w:val="000000"/>
          <w:sz w:val="20"/>
        </w:rPr>
      </w:pPr>
      <w:r>
        <w:rPr>
          <w:rFonts w:ascii="Arial" w:hAnsi="Arial" w:cs="Arial"/>
          <w:color w:val="000000"/>
          <w:sz w:val="20"/>
        </w:rPr>
        <w:t xml:space="preserve">I am looking forward to the holidays with visits with my family from California at Christmas, Alabama at Thanksgiving and North Carolina at New Year’s.  Hopefully, American Airlines won’t cancel their flights. </w:t>
      </w:r>
    </w:p>
    <w:p w14:paraId="6A3C7447" w14:textId="77777777" w:rsidR="00E768FB" w:rsidRDefault="00E768FB" w:rsidP="00E768FB">
      <w:pPr>
        <w:rPr>
          <w:rFonts w:ascii="Arial" w:hAnsi="Arial" w:cs="Arial"/>
          <w:color w:val="000000"/>
          <w:sz w:val="20"/>
        </w:rPr>
      </w:pPr>
    </w:p>
    <w:p w14:paraId="2C45A9F3" w14:textId="77777777" w:rsidR="00E768FB" w:rsidRDefault="00E768FB" w:rsidP="00E768FB">
      <w:pPr>
        <w:rPr>
          <w:rFonts w:ascii="Arial" w:hAnsi="Arial" w:cs="Arial"/>
          <w:color w:val="000000"/>
          <w:sz w:val="20"/>
        </w:rPr>
      </w:pPr>
      <w:r>
        <w:rPr>
          <w:rFonts w:ascii="Arial" w:hAnsi="Arial" w:cs="Arial"/>
          <w:color w:val="000000"/>
          <w:sz w:val="20"/>
        </w:rPr>
        <w:t>Wishing everyone a love filled holiday season,</w:t>
      </w:r>
    </w:p>
    <w:p w14:paraId="0795A72C" w14:textId="36630143" w:rsidR="00E768FB" w:rsidRDefault="00E768FB" w:rsidP="00E768FB">
      <w:pPr>
        <w:spacing w:before="120" w:after="120"/>
        <w:rPr>
          <w:rFonts w:ascii="Arial" w:hAnsi="Arial" w:cs="Arial"/>
          <w:color w:val="000000"/>
          <w:sz w:val="20"/>
        </w:rPr>
      </w:pPr>
      <w:r>
        <w:rPr>
          <w:rFonts w:ascii="Arial" w:hAnsi="Arial" w:cs="Arial"/>
          <w:color w:val="000000"/>
          <w:sz w:val="20"/>
        </w:rPr>
        <w:t>Barbara Klementz</w:t>
      </w:r>
    </w:p>
    <w:p w14:paraId="133AF8F0" w14:textId="74C233DC" w:rsidR="00E768FB" w:rsidRDefault="00CD680F" w:rsidP="00E768FB">
      <w:r w:rsidRPr="00CD680F">
        <w:rPr>
          <w:noProof/>
        </w:rPr>
        <w:drawing>
          <wp:inline distT="0" distB="0" distL="0" distR="0" wp14:anchorId="594C86FE" wp14:editId="399BBC9D">
            <wp:extent cx="1170432" cy="923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70432" cy="923544"/>
                    </a:xfrm>
                    <a:prstGeom prst="rect">
                      <a:avLst/>
                    </a:prstGeom>
                  </pic:spPr>
                </pic:pic>
              </a:graphicData>
            </a:graphic>
          </wp:inline>
        </w:drawing>
      </w:r>
    </w:p>
    <w:p w14:paraId="279C95B0" w14:textId="77777777" w:rsidR="00645AEA" w:rsidRDefault="00645AEA" w:rsidP="00E768FB"/>
    <w:p w14:paraId="586CBA45" w14:textId="1F136377" w:rsidR="00E768FB" w:rsidRPr="000D1094" w:rsidRDefault="00E768FB" w:rsidP="00E768FB">
      <w:pPr>
        <w:rPr>
          <w:rFonts w:ascii="Calibri" w:hAnsi="Calibri" w:cs="Calibri"/>
          <w:sz w:val="22"/>
          <w:szCs w:val="22"/>
        </w:rPr>
      </w:pPr>
      <w:r w:rsidRPr="000D1094">
        <w:rPr>
          <w:rFonts w:ascii="Calibri" w:hAnsi="Calibri" w:cs="Calibri"/>
          <w:noProof/>
          <w:sz w:val="22"/>
          <w:szCs w:val="22"/>
        </w:rPr>
        <w:drawing>
          <wp:anchor distT="0" distB="0" distL="114300" distR="114300" simplePos="0" relativeHeight="251664384" behindDoc="0" locked="0" layoutInCell="1" allowOverlap="1" wp14:anchorId="7DBAA73C" wp14:editId="2F7AC3EB">
            <wp:simplePos x="0" y="0"/>
            <wp:positionH relativeFrom="column">
              <wp:posOffset>3743325</wp:posOffset>
            </wp:positionH>
            <wp:positionV relativeFrom="page">
              <wp:posOffset>5410200</wp:posOffset>
            </wp:positionV>
            <wp:extent cx="2386584" cy="1389888"/>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6584" cy="1389888"/>
                    </a:xfrm>
                    <a:prstGeom prst="rect">
                      <a:avLst/>
                    </a:prstGeom>
                  </pic:spPr>
                </pic:pic>
              </a:graphicData>
            </a:graphic>
            <wp14:sizeRelH relativeFrom="margin">
              <wp14:pctWidth>0</wp14:pctWidth>
            </wp14:sizeRelH>
            <wp14:sizeRelV relativeFrom="margin">
              <wp14:pctHeight>0</wp14:pctHeight>
            </wp14:sizeRelV>
          </wp:anchor>
        </w:drawing>
      </w:r>
      <w:r w:rsidRPr="000D1094">
        <w:rPr>
          <w:rFonts w:ascii="Calibri" w:hAnsi="Calibri" w:cs="Calibri"/>
          <w:sz w:val="22"/>
          <w:szCs w:val="22"/>
        </w:rPr>
        <w:t xml:space="preserve">With the whole family fully vaccinated, Jim and I enjoyed separate visits this fall </w:t>
      </w:r>
      <w:r w:rsidR="000B0F84" w:rsidRPr="000D1094">
        <w:rPr>
          <w:rFonts w:ascii="Calibri" w:hAnsi="Calibri" w:cs="Calibri"/>
          <w:sz w:val="22"/>
          <w:szCs w:val="22"/>
        </w:rPr>
        <w:t>with</w:t>
      </w:r>
      <w:r w:rsidRPr="000D1094">
        <w:rPr>
          <w:rFonts w:ascii="Calibri" w:hAnsi="Calibri" w:cs="Calibri"/>
          <w:sz w:val="22"/>
          <w:szCs w:val="22"/>
        </w:rPr>
        <w:t xml:space="preserve"> our son from San Diego and </w:t>
      </w:r>
      <w:r w:rsidR="000B0F84" w:rsidRPr="000D1094">
        <w:rPr>
          <w:rFonts w:ascii="Calibri" w:hAnsi="Calibri" w:cs="Calibri"/>
          <w:sz w:val="22"/>
          <w:szCs w:val="22"/>
        </w:rPr>
        <w:t>with</w:t>
      </w:r>
      <w:r w:rsidRPr="000D1094">
        <w:rPr>
          <w:rFonts w:ascii="Calibri" w:hAnsi="Calibri" w:cs="Calibri"/>
          <w:sz w:val="22"/>
          <w:szCs w:val="22"/>
        </w:rPr>
        <w:t xml:space="preserve"> our daughter and her husband from Tallahassee. In early October Jim and I traveled to the Delaware Bay area for birding, nature, and other interests. At Bombay Hook NWR in Delaware, we were surprised to view roseate spoonbills. The Cape May, NJ area had much to offer, including the Osprey pontoon boat birding tour, Cape May Point State Park</w:t>
      </w:r>
      <w:r w:rsidR="00FD7897" w:rsidRPr="000D1094">
        <w:rPr>
          <w:rFonts w:ascii="Calibri" w:hAnsi="Calibri" w:cs="Calibri"/>
          <w:sz w:val="22"/>
          <w:szCs w:val="22"/>
        </w:rPr>
        <w:t xml:space="preserve"> (including a monarch tagging demonstration)</w:t>
      </w:r>
      <w:r w:rsidRPr="000D1094">
        <w:rPr>
          <w:rFonts w:ascii="Calibri" w:hAnsi="Calibri" w:cs="Calibri"/>
          <w:sz w:val="22"/>
          <w:szCs w:val="22"/>
        </w:rPr>
        <w:t xml:space="preserve">, and, in Stone Harbor, the Wetlands Institute and an </w:t>
      </w:r>
      <w:r w:rsidR="000B0F84" w:rsidRPr="000D1094">
        <w:rPr>
          <w:rFonts w:ascii="Calibri" w:hAnsi="Calibri" w:cs="Calibri"/>
          <w:sz w:val="22"/>
          <w:szCs w:val="22"/>
        </w:rPr>
        <w:t xml:space="preserve">impressive </w:t>
      </w:r>
      <w:r w:rsidRPr="000D1094">
        <w:rPr>
          <w:rFonts w:ascii="Calibri" w:hAnsi="Calibri" w:cs="Calibri"/>
          <w:sz w:val="22"/>
          <w:szCs w:val="22"/>
        </w:rPr>
        <w:t xml:space="preserve">art gallery. </w:t>
      </w:r>
      <w:r w:rsidR="00FD7897" w:rsidRPr="000D1094">
        <w:rPr>
          <w:rFonts w:ascii="Calibri" w:hAnsi="Calibri" w:cs="Calibri"/>
          <w:sz w:val="22"/>
          <w:szCs w:val="22"/>
        </w:rPr>
        <w:t xml:space="preserve"> </w:t>
      </w:r>
      <w:r w:rsidR="000B0F84" w:rsidRPr="000D1094">
        <w:rPr>
          <w:rFonts w:ascii="Calibri" w:hAnsi="Calibri" w:cs="Calibri"/>
          <w:sz w:val="22"/>
          <w:szCs w:val="22"/>
        </w:rPr>
        <w:t xml:space="preserve">Our recent walk at Sky Meadows State Park was brightened by autumn color. </w:t>
      </w:r>
      <w:r w:rsidRPr="000D1094">
        <w:rPr>
          <w:rFonts w:ascii="Calibri" w:hAnsi="Calibri" w:cs="Calibri"/>
          <w:sz w:val="22"/>
          <w:szCs w:val="22"/>
        </w:rPr>
        <w:t>We’ll spend the holidays here quietly by ourselves.</w:t>
      </w:r>
    </w:p>
    <w:p w14:paraId="5EF89298" w14:textId="77777777" w:rsidR="00E768FB" w:rsidRPr="000D1094" w:rsidRDefault="00E768FB" w:rsidP="00645AEA">
      <w:pPr>
        <w:spacing w:before="120" w:after="120"/>
        <w:rPr>
          <w:rFonts w:ascii="Calibri" w:hAnsi="Calibri" w:cs="Calibri"/>
          <w:sz w:val="22"/>
          <w:szCs w:val="22"/>
        </w:rPr>
      </w:pPr>
      <w:r w:rsidRPr="000D1094">
        <w:rPr>
          <w:rFonts w:ascii="Calibri" w:hAnsi="Calibri" w:cs="Calibri"/>
          <w:sz w:val="22"/>
          <w:szCs w:val="22"/>
        </w:rPr>
        <w:t>Best wishes to all for Happy Holidays,</w:t>
      </w:r>
    </w:p>
    <w:p w14:paraId="2DB2F038" w14:textId="60E13715" w:rsidR="00F8560F" w:rsidRDefault="00E768FB" w:rsidP="00FD7897">
      <w:pPr>
        <w:spacing w:before="120" w:after="120"/>
        <w:rPr>
          <w:rFonts w:ascii="Calibri" w:hAnsi="Calibri" w:cs="Calibri"/>
          <w:sz w:val="22"/>
          <w:szCs w:val="22"/>
        </w:rPr>
      </w:pPr>
      <w:r w:rsidRPr="000D1094">
        <w:rPr>
          <w:rFonts w:ascii="Calibri" w:hAnsi="Calibri" w:cs="Calibri"/>
          <w:sz w:val="22"/>
          <w:szCs w:val="22"/>
        </w:rPr>
        <w:t>Dottie Joslin</w:t>
      </w:r>
      <w:bookmarkEnd w:id="1"/>
    </w:p>
    <w:p w14:paraId="3B0B02B6" w14:textId="77777777" w:rsidR="000D1094" w:rsidRPr="000D1094" w:rsidRDefault="000D1094" w:rsidP="00FD7897">
      <w:pPr>
        <w:spacing w:before="120" w:after="120"/>
        <w:rPr>
          <w:rFonts w:ascii="Calibri" w:hAnsi="Calibri" w:cs="Calibri"/>
          <w:sz w:val="22"/>
          <w:szCs w:val="22"/>
        </w:rPr>
      </w:pPr>
    </w:p>
    <w:p w14:paraId="22B591FF" w14:textId="77777777" w:rsidR="00553C69" w:rsidRPr="009F7CAB" w:rsidRDefault="00553C69" w:rsidP="002265D5">
      <w:pPr>
        <w:spacing w:before="240" w:after="120"/>
        <w:jc w:val="center"/>
        <w:rPr>
          <w:rFonts w:asciiTheme="minorHAnsi" w:hAnsiTheme="minorHAnsi"/>
          <w:b/>
          <w:color w:val="365F91" w:themeColor="accent1" w:themeShade="BF"/>
          <w:szCs w:val="24"/>
        </w:rPr>
      </w:pPr>
      <w:r w:rsidRPr="009F7CAB">
        <w:rPr>
          <w:rFonts w:asciiTheme="minorHAnsi" w:hAnsiTheme="minorHAnsi"/>
          <w:b/>
          <w:bCs/>
          <w:color w:val="365F91" w:themeColor="accent1" w:themeShade="BF"/>
          <w:szCs w:val="24"/>
        </w:rPr>
        <w:t>The AAUW Diversity Statement</w:t>
      </w:r>
    </w:p>
    <w:p w14:paraId="513B1EE2" w14:textId="156AC2E2" w:rsidR="00645AEA" w:rsidRPr="00FD7897" w:rsidRDefault="00553C69" w:rsidP="00FD7897">
      <w:pPr>
        <w:spacing w:before="120" w:after="120"/>
        <w:rPr>
          <w:rFonts w:asciiTheme="minorHAnsi" w:hAnsiTheme="minorHAnsi"/>
          <w:i/>
          <w:szCs w:val="24"/>
        </w:rPr>
      </w:pPr>
      <w:r w:rsidRPr="009F7CAB">
        <w:rPr>
          <w:rFonts w:asciiTheme="minorHAnsi" w:hAnsiTheme="minorHAnsi"/>
          <w:i/>
          <w:szCs w:val="24"/>
        </w:rPr>
        <w:t>In principle and in practice, AAUW values and seeks an inclusive membership, workforce, leadership team, and board of directors. There shall be no barriers to full participation in this organization on the basis of age, disability, ethnicity, gender, gender identity, geographical location, national origin, race</w:t>
      </w:r>
      <w:r w:rsidRPr="009F7CAB">
        <w:rPr>
          <w:rFonts w:asciiTheme="minorHAnsi" w:hAnsiTheme="minorHAnsi"/>
          <w:b/>
          <w:szCs w:val="24"/>
        </w:rPr>
        <w:t xml:space="preserve">, </w:t>
      </w:r>
      <w:r w:rsidRPr="009F7CAB">
        <w:rPr>
          <w:rFonts w:asciiTheme="minorHAnsi" w:hAnsiTheme="minorHAnsi"/>
          <w:i/>
          <w:szCs w:val="24"/>
        </w:rPr>
        <w:t xml:space="preserve">religious beliefs, sexual orientation, and socioeconomic status. </w:t>
      </w:r>
    </w:p>
    <w:p w14:paraId="4B1ADEC6" w14:textId="77777777" w:rsidR="000D1094" w:rsidRDefault="000D1094" w:rsidP="00A0721D">
      <w:pPr>
        <w:rPr>
          <w:rFonts w:ascii="Calibri" w:eastAsia="Calibri" w:hAnsi="Calibri"/>
          <w:b/>
          <w:bCs/>
          <w:szCs w:val="24"/>
        </w:rPr>
      </w:pPr>
    </w:p>
    <w:p w14:paraId="34EB2D41" w14:textId="2154BE72" w:rsidR="003A1721" w:rsidRPr="003A1721" w:rsidRDefault="003A1721" w:rsidP="00553C69">
      <w:pPr>
        <w:jc w:val="center"/>
        <w:rPr>
          <w:rFonts w:ascii="Calibri" w:eastAsia="Calibri" w:hAnsi="Calibri"/>
          <w:b/>
          <w:bCs/>
          <w:szCs w:val="24"/>
        </w:rPr>
      </w:pPr>
      <w:r w:rsidRPr="003A1721">
        <w:rPr>
          <w:rFonts w:ascii="Calibri" w:eastAsia="Calibri" w:hAnsi="Calibri"/>
          <w:b/>
          <w:bCs/>
          <w:szCs w:val="24"/>
        </w:rPr>
        <w:lastRenderedPageBreak/>
        <w:t>Night Owls is Thriving</w:t>
      </w:r>
      <w:r w:rsidR="00645AEA">
        <w:rPr>
          <w:rFonts w:ascii="Calibri" w:eastAsia="Calibri" w:hAnsi="Calibri"/>
          <w:b/>
          <w:bCs/>
          <w:szCs w:val="24"/>
        </w:rPr>
        <w:t>!</w:t>
      </w:r>
    </w:p>
    <w:p w14:paraId="3D33DCAC" w14:textId="77777777" w:rsidR="003A1721" w:rsidRPr="003A1721" w:rsidRDefault="003A1721" w:rsidP="003A1721">
      <w:pPr>
        <w:rPr>
          <w:rFonts w:ascii="Calibri" w:eastAsia="Calibri" w:hAnsi="Calibri"/>
          <w:b/>
          <w:bCs/>
          <w:szCs w:val="24"/>
        </w:rPr>
      </w:pPr>
    </w:p>
    <w:p w14:paraId="09A585F5" w14:textId="6F2D9912" w:rsidR="003A1721" w:rsidRPr="003A1721" w:rsidRDefault="003A1721" w:rsidP="003A1721">
      <w:pPr>
        <w:rPr>
          <w:rFonts w:ascii="Calibri" w:eastAsia="Calibri" w:hAnsi="Calibri"/>
          <w:szCs w:val="24"/>
        </w:rPr>
      </w:pPr>
      <w:r w:rsidRPr="003A1721">
        <w:rPr>
          <w:rFonts w:ascii="Calibri" w:eastAsia="Calibri" w:hAnsi="Calibri"/>
          <w:szCs w:val="24"/>
        </w:rPr>
        <w:t xml:space="preserve">A bright spot for the branch is </w:t>
      </w:r>
      <w:r w:rsidR="000B0F84">
        <w:rPr>
          <w:rFonts w:ascii="Calibri" w:eastAsia="Calibri" w:hAnsi="Calibri"/>
          <w:szCs w:val="24"/>
        </w:rPr>
        <w:t xml:space="preserve">the </w:t>
      </w:r>
      <w:r w:rsidRPr="003A1721">
        <w:rPr>
          <w:rFonts w:ascii="Calibri" w:eastAsia="Calibri" w:hAnsi="Calibri"/>
          <w:szCs w:val="24"/>
        </w:rPr>
        <w:t>Night Owls book group. We’ve been reading forever, it seems, and fully enjoy talking about what we read. Once we went virtual, the original evening book group drew in a number of book lovers from the afternoon lit group. The current gatherings attract between six and ten members each month for an online discussion of books—primarily fiction—that are agreed upon for each September to July year. Paulette Miller keeps us organized and makes sure each gathering has a discussion leader. That person does some extra work to provide information about the author’s biography and to keep the discussion lively by raising issues that are important to the book and help us understand it.</w:t>
      </w:r>
    </w:p>
    <w:p w14:paraId="2E10C8D1" w14:textId="77777777" w:rsidR="003A1721" w:rsidRPr="003A1721" w:rsidRDefault="003A1721" w:rsidP="003A1721">
      <w:pPr>
        <w:rPr>
          <w:rFonts w:ascii="Calibri" w:eastAsia="Calibri" w:hAnsi="Calibri"/>
          <w:szCs w:val="24"/>
        </w:rPr>
      </w:pPr>
    </w:p>
    <w:p w14:paraId="54F4D856" w14:textId="52DA50A8" w:rsidR="003A1721" w:rsidRPr="003A1721" w:rsidRDefault="003A1721" w:rsidP="003A1721">
      <w:pPr>
        <w:rPr>
          <w:rFonts w:ascii="Calibri" w:eastAsia="Calibri" w:hAnsi="Calibri"/>
          <w:szCs w:val="24"/>
        </w:rPr>
      </w:pPr>
      <w:r w:rsidRPr="003A1721">
        <w:rPr>
          <w:rFonts w:ascii="Calibri" w:eastAsia="Calibri" w:hAnsi="Calibri"/>
          <w:szCs w:val="24"/>
        </w:rPr>
        <w:t xml:space="preserve">We welcome new members for any or all of our discussions. Just let Paulette know if you are interested in attending, and she will make sure you receive the link to the Zoom meeting. </w:t>
      </w:r>
    </w:p>
    <w:p w14:paraId="57934035" w14:textId="48219ACC" w:rsidR="003A1721" w:rsidRDefault="003A1721" w:rsidP="003A1721">
      <w:pPr>
        <w:shd w:val="clear" w:color="auto" w:fill="FFFFFF"/>
        <w:rPr>
          <w:rFonts w:asciiTheme="minorHAnsi" w:hAnsiTheme="minorHAnsi" w:cstheme="minorHAnsi"/>
          <w:b/>
          <w:bCs/>
          <w:color w:val="000000"/>
          <w:sz w:val="28"/>
          <w:szCs w:val="28"/>
        </w:rPr>
      </w:pPr>
    </w:p>
    <w:p w14:paraId="4C3C5F39" w14:textId="74EF0483" w:rsidR="003A1721" w:rsidRDefault="003A1721" w:rsidP="003A1721">
      <w:pPr>
        <w:shd w:val="clear" w:color="auto" w:fill="FFFFFF"/>
        <w:rPr>
          <w:rFonts w:asciiTheme="minorHAnsi" w:hAnsiTheme="minorHAnsi" w:cstheme="minorHAnsi"/>
          <w:color w:val="000000"/>
          <w:sz w:val="22"/>
          <w:szCs w:val="22"/>
        </w:rPr>
      </w:pPr>
      <w:r w:rsidRPr="003A1721">
        <w:rPr>
          <w:rFonts w:asciiTheme="minorHAnsi" w:hAnsiTheme="minorHAnsi" w:cstheme="minorHAnsi"/>
          <w:color w:val="000000"/>
          <w:sz w:val="22"/>
          <w:szCs w:val="22"/>
        </w:rPr>
        <w:t>Jan Humphrey</w:t>
      </w:r>
    </w:p>
    <w:p w14:paraId="108D10C6" w14:textId="6B108283" w:rsidR="00991DA6" w:rsidRDefault="00991DA6" w:rsidP="00991DA6">
      <w:pPr>
        <w:shd w:val="clear" w:color="auto" w:fill="FFFFFF"/>
        <w:jc w:val="center"/>
        <w:rPr>
          <w:rFonts w:asciiTheme="minorHAnsi" w:hAnsiTheme="minorHAnsi" w:cstheme="minorHAnsi"/>
          <w:color w:val="000000"/>
          <w:sz w:val="22"/>
          <w:szCs w:val="22"/>
        </w:rPr>
      </w:pPr>
      <w:r>
        <w:rPr>
          <w:noProof/>
        </w:rPr>
        <w:drawing>
          <wp:inline distT="0" distB="0" distL="0" distR="0" wp14:anchorId="736BC589" wp14:editId="088612FB">
            <wp:extent cx="777240" cy="777240"/>
            <wp:effectExtent l="0" t="0" r="3810" b="0"/>
            <wp:docPr id="19" name="Picture 19" descr="1000+ Free Book Clipart Images You Can Download Righ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Free Book Clipart Images You Can Download Right N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p w14:paraId="41BCDC75" w14:textId="77777777" w:rsidR="003A1721" w:rsidRDefault="003A1721" w:rsidP="00991DA6">
      <w:pPr>
        <w:shd w:val="clear" w:color="auto" w:fill="FFFFFF"/>
        <w:rPr>
          <w:rFonts w:asciiTheme="minorHAnsi" w:hAnsiTheme="minorHAnsi" w:cstheme="minorHAnsi"/>
          <w:b/>
          <w:bCs/>
          <w:color w:val="000000"/>
          <w:sz w:val="28"/>
          <w:szCs w:val="28"/>
        </w:rPr>
      </w:pPr>
    </w:p>
    <w:p w14:paraId="6C2B9A4B" w14:textId="47131296" w:rsidR="00F73529" w:rsidRPr="00792BCB" w:rsidRDefault="00F73529" w:rsidP="00F73529">
      <w:pPr>
        <w:shd w:val="clear" w:color="auto" w:fill="FFFFFF"/>
        <w:jc w:val="center"/>
        <w:rPr>
          <w:rFonts w:asciiTheme="minorHAnsi" w:hAnsiTheme="minorHAnsi" w:cstheme="minorHAnsi"/>
          <w:color w:val="000000"/>
          <w:szCs w:val="24"/>
        </w:rPr>
      </w:pPr>
      <w:r w:rsidRPr="00792BCB">
        <w:rPr>
          <w:rFonts w:asciiTheme="minorHAnsi" w:hAnsiTheme="minorHAnsi" w:cstheme="minorHAnsi"/>
          <w:b/>
          <w:bCs/>
          <w:color w:val="000000"/>
          <w:szCs w:val="24"/>
        </w:rPr>
        <w:t>Night Owls 2021-22 Schedule</w:t>
      </w:r>
    </w:p>
    <w:p w14:paraId="5FCB1EE3" w14:textId="77777777" w:rsidR="00F73529" w:rsidRPr="00160437" w:rsidRDefault="00F73529" w:rsidP="00F73529">
      <w:pPr>
        <w:shd w:val="clear" w:color="auto" w:fill="FFFFFF"/>
        <w:rPr>
          <w:rFonts w:asciiTheme="minorHAnsi" w:hAnsiTheme="minorHAnsi" w:cstheme="minorHAnsi"/>
          <w:color w:val="000000"/>
          <w:sz w:val="22"/>
          <w:szCs w:val="22"/>
        </w:rPr>
      </w:pPr>
    </w:p>
    <w:p w14:paraId="0E6CDD2F" w14:textId="773A2077" w:rsidR="00F73529" w:rsidRPr="00160437" w:rsidRDefault="00F73529" w:rsidP="00F73529">
      <w:pPr>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 xml:space="preserve">Our </w:t>
      </w:r>
      <w:r w:rsidRPr="00160437">
        <w:rPr>
          <w:rFonts w:asciiTheme="minorHAnsi" w:hAnsiTheme="minorHAnsi" w:cstheme="minorHAnsi"/>
          <w:color w:val="000000"/>
          <w:sz w:val="22"/>
          <w:szCs w:val="22"/>
        </w:rPr>
        <w:t xml:space="preserve">Night Owls Evening Book Group meets on the second Tuesday of the month via Zoom at 7:00 pm.  New </w:t>
      </w:r>
      <w:r>
        <w:rPr>
          <w:rFonts w:cstheme="minorHAnsi"/>
          <w:color w:val="000000"/>
        </w:rPr>
        <w:t xml:space="preserve">participants </w:t>
      </w:r>
      <w:r w:rsidRPr="00160437">
        <w:rPr>
          <w:rFonts w:asciiTheme="minorHAnsi" w:hAnsiTheme="minorHAnsi" w:cstheme="minorHAnsi"/>
          <w:color w:val="000000"/>
          <w:sz w:val="22"/>
          <w:szCs w:val="22"/>
        </w:rPr>
        <w:t>are always welcome</w:t>
      </w:r>
      <w:r>
        <w:rPr>
          <w:rFonts w:cstheme="minorHAnsi"/>
          <w:color w:val="000000"/>
        </w:rPr>
        <w:t>.</w:t>
      </w:r>
      <w:r w:rsidRPr="00160437">
        <w:rPr>
          <w:rFonts w:asciiTheme="minorHAnsi" w:hAnsiTheme="minorHAnsi" w:cstheme="minorHAnsi"/>
          <w:color w:val="000000"/>
          <w:sz w:val="22"/>
          <w:szCs w:val="22"/>
        </w:rPr>
        <w:t xml:space="preserve"> </w:t>
      </w:r>
      <w:r w:rsidRPr="00F73529">
        <w:rPr>
          <w:rFonts w:asciiTheme="minorHAnsi" w:hAnsiTheme="minorHAnsi" w:cstheme="minorHAnsi"/>
          <w:color w:val="000000"/>
        </w:rPr>
        <w:t xml:space="preserve">Please </w:t>
      </w:r>
      <w:r w:rsidRPr="00160437">
        <w:rPr>
          <w:rFonts w:asciiTheme="minorHAnsi" w:hAnsiTheme="minorHAnsi" w:cstheme="minorHAnsi"/>
          <w:color w:val="000000"/>
          <w:sz w:val="22"/>
          <w:szCs w:val="22"/>
        </w:rPr>
        <w:t>contact Paulette Miller to receive the link for each meeting.</w:t>
      </w:r>
    </w:p>
    <w:p w14:paraId="016E0B13" w14:textId="77777777" w:rsidR="00F73529" w:rsidRPr="00735DAA" w:rsidRDefault="00F73529" w:rsidP="00F73529">
      <w:pPr>
        <w:shd w:val="clear" w:color="auto" w:fill="FFFFFF"/>
        <w:jc w:val="center"/>
        <w:rPr>
          <w:rFonts w:ascii="Arial" w:hAnsi="Arial" w:cs="Arial"/>
          <w:color w:val="000000"/>
          <w:sz w:val="20"/>
        </w:rPr>
      </w:pPr>
    </w:p>
    <w:p w14:paraId="75AB97D0" w14:textId="77777777" w:rsidR="00F73529" w:rsidRDefault="00F73529" w:rsidP="00F73529">
      <w:pPr>
        <w:shd w:val="clear" w:color="auto" w:fill="FFFFFF"/>
        <w:rPr>
          <w:rFonts w:cstheme="minorHAnsi"/>
          <w:b/>
          <w:bCs/>
          <w:color w:val="000000"/>
        </w:rPr>
      </w:pPr>
      <w:r w:rsidRPr="00160437">
        <w:rPr>
          <w:rFonts w:asciiTheme="minorHAnsi" w:hAnsiTheme="minorHAnsi" w:cstheme="minorHAnsi"/>
          <w:b/>
          <w:bCs/>
          <w:color w:val="000000"/>
          <w:szCs w:val="24"/>
        </w:rPr>
        <w:t>Month                                     Book                                                                                                                </w:t>
      </w:r>
      <w:r w:rsidRPr="00160437">
        <w:rPr>
          <w:rFonts w:asciiTheme="minorHAnsi" w:hAnsiTheme="minorHAnsi" w:cstheme="minorHAnsi"/>
          <w:b/>
          <w:bCs/>
          <w:color w:val="000000"/>
          <w:sz w:val="22"/>
          <w:szCs w:val="22"/>
        </w:rPr>
        <w:t> </w:t>
      </w:r>
    </w:p>
    <w:p w14:paraId="43734E6C" w14:textId="77777777"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November 9, 2021 – </w:t>
      </w:r>
      <w:r w:rsidRPr="00160437">
        <w:rPr>
          <w:rFonts w:asciiTheme="minorHAnsi" w:hAnsiTheme="minorHAnsi" w:cstheme="minorHAnsi"/>
          <w:b/>
          <w:bCs/>
          <w:i/>
          <w:iCs/>
          <w:color w:val="000000"/>
          <w:sz w:val="22"/>
          <w:szCs w:val="22"/>
        </w:rPr>
        <w:t>Anxious People</w:t>
      </w:r>
      <w:r w:rsidRPr="00160437">
        <w:rPr>
          <w:rFonts w:asciiTheme="minorHAnsi" w:hAnsiTheme="minorHAnsi" w:cstheme="minorHAnsi"/>
          <w:color w:val="000000"/>
          <w:sz w:val="22"/>
          <w:szCs w:val="22"/>
        </w:rPr>
        <w:t> by F. Backman                                                                                     </w:t>
      </w:r>
    </w:p>
    <w:p w14:paraId="39946A3D" w14:textId="4A9A9669"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December 1</w:t>
      </w:r>
      <w:r w:rsidR="00553C69">
        <w:rPr>
          <w:rFonts w:asciiTheme="minorHAnsi" w:hAnsiTheme="minorHAnsi" w:cstheme="minorHAnsi"/>
          <w:color w:val="000000"/>
          <w:sz w:val="22"/>
          <w:szCs w:val="22"/>
        </w:rPr>
        <w:t>4</w:t>
      </w:r>
      <w:r w:rsidRPr="00160437">
        <w:rPr>
          <w:rFonts w:asciiTheme="minorHAnsi" w:hAnsiTheme="minorHAnsi" w:cstheme="minorHAnsi"/>
          <w:color w:val="000000"/>
          <w:sz w:val="22"/>
          <w:szCs w:val="22"/>
        </w:rPr>
        <w:t>, 2021 – </w:t>
      </w:r>
      <w:r w:rsidRPr="00160437">
        <w:rPr>
          <w:rFonts w:asciiTheme="minorHAnsi" w:hAnsiTheme="minorHAnsi" w:cstheme="minorHAnsi"/>
          <w:b/>
          <w:bCs/>
          <w:i/>
          <w:iCs/>
          <w:color w:val="000000"/>
          <w:sz w:val="22"/>
          <w:szCs w:val="22"/>
        </w:rPr>
        <w:t>The Book Woman of Troublesome Creek</w:t>
      </w:r>
      <w:r w:rsidRPr="00160437">
        <w:rPr>
          <w:rFonts w:asciiTheme="minorHAnsi" w:hAnsiTheme="minorHAnsi" w:cstheme="minorHAnsi"/>
          <w:color w:val="000000"/>
          <w:sz w:val="22"/>
          <w:szCs w:val="22"/>
        </w:rPr>
        <w:t> by Kim M. Richardson                           </w:t>
      </w:r>
    </w:p>
    <w:p w14:paraId="0DBC7A4F" w14:textId="77777777"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January 11, 2022 – </w:t>
      </w:r>
      <w:r w:rsidRPr="00160437">
        <w:rPr>
          <w:rFonts w:asciiTheme="minorHAnsi" w:hAnsiTheme="minorHAnsi" w:cstheme="minorHAnsi"/>
          <w:b/>
          <w:bCs/>
          <w:i/>
          <w:iCs/>
          <w:color w:val="000000"/>
          <w:sz w:val="22"/>
          <w:szCs w:val="22"/>
        </w:rPr>
        <w:t>The Four Winds</w:t>
      </w:r>
      <w:r w:rsidRPr="00160437">
        <w:rPr>
          <w:rFonts w:asciiTheme="minorHAnsi" w:hAnsiTheme="minorHAnsi" w:cstheme="minorHAnsi"/>
          <w:color w:val="000000"/>
          <w:sz w:val="22"/>
          <w:szCs w:val="22"/>
        </w:rPr>
        <w:t> by Kristin Hannah                                                                                  </w:t>
      </w:r>
    </w:p>
    <w:p w14:paraId="12ACDB81" w14:textId="77777777"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February 8, 2022 – </w:t>
      </w:r>
      <w:r w:rsidRPr="00160437">
        <w:rPr>
          <w:rFonts w:asciiTheme="minorHAnsi" w:hAnsiTheme="minorHAnsi" w:cstheme="minorHAnsi"/>
          <w:b/>
          <w:bCs/>
          <w:i/>
          <w:iCs/>
          <w:color w:val="000000"/>
          <w:sz w:val="22"/>
          <w:szCs w:val="22"/>
        </w:rPr>
        <w:t>Stoner</w:t>
      </w:r>
      <w:r w:rsidRPr="00160437">
        <w:rPr>
          <w:rFonts w:asciiTheme="minorHAnsi" w:hAnsiTheme="minorHAnsi" w:cstheme="minorHAnsi"/>
          <w:b/>
          <w:bCs/>
          <w:color w:val="000000"/>
          <w:sz w:val="22"/>
          <w:szCs w:val="22"/>
        </w:rPr>
        <w:t> </w:t>
      </w:r>
      <w:r w:rsidRPr="00160437">
        <w:rPr>
          <w:rFonts w:asciiTheme="minorHAnsi" w:hAnsiTheme="minorHAnsi" w:cstheme="minorHAnsi"/>
          <w:color w:val="000000"/>
          <w:sz w:val="22"/>
          <w:szCs w:val="22"/>
        </w:rPr>
        <w:t>by John Williams                                                                                                 </w:t>
      </w:r>
    </w:p>
    <w:p w14:paraId="0C6D9D30" w14:textId="77777777"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March 8, 2022 – </w:t>
      </w:r>
      <w:r w:rsidRPr="00160437">
        <w:rPr>
          <w:rFonts w:asciiTheme="minorHAnsi" w:hAnsiTheme="minorHAnsi" w:cstheme="minorHAnsi"/>
          <w:b/>
          <w:bCs/>
          <w:i/>
          <w:iCs/>
          <w:color w:val="000000"/>
          <w:sz w:val="22"/>
          <w:szCs w:val="22"/>
        </w:rPr>
        <w:t>The Overdue Life of Amy Byler</w:t>
      </w:r>
      <w:r w:rsidRPr="00160437">
        <w:rPr>
          <w:rFonts w:asciiTheme="minorHAnsi" w:hAnsiTheme="minorHAnsi" w:cstheme="minorHAnsi"/>
          <w:color w:val="000000"/>
          <w:sz w:val="22"/>
          <w:szCs w:val="22"/>
        </w:rPr>
        <w:t> by Kelly Harms                                                                </w:t>
      </w:r>
    </w:p>
    <w:p w14:paraId="6433EC30" w14:textId="77777777"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April 12, 2022 – </w:t>
      </w:r>
      <w:r w:rsidRPr="00160437">
        <w:rPr>
          <w:rFonts w:asciiTheme="minorHAnsi" w:hAnsiTheme="minorHAnsi" w:cstheme="minorHAnsi"/>
          <w:b/>
          <w:bCs/>
          <w:i/>
          <w:iCs/>
          <w:color w:val="000000"/>
          <w:sz w:val="22"/>
          <w:szCs w:val="22"/>
        </w:rPr>
        <w:t>When All is Said</w:t>
      </w:r>
      <w:r w:rsidRPr="00160437">
        <w:rPr>
          <w:rFonts w:asciiTheme="minorHAnsi" w:hAnsiTheme="minorHAnsi" w:cstheme="minorHAnsi"/>
          <w:color w:val="000000"/>
          <w:sz w:val="22"/>
          <w:szCs w:val="22"/>
        </w:rPr>
        <w:t> by Anne Griffin                                                                                                    </w:t>
      </w:r>
    </w:p>
    <w:p w14:paraId="36F8DEA8" w14:textId="72E3C63F" w:rsidR="00F73529" w:rsidRPr="00160437" w:rsidRDefault="00F73529" w:rsidP="00F73529">
      <w:pPr>
        <w:shd w:val="clear" w:color="auto" w:fill="FFFFFF"/>
        <w:rPr>
          <w:rFonts w:asciiTheme="minorHAnsi" w:hAnsiTheme="minorHAnsi" w:cstheme="minorHAnsi"/>
          <w:color w:val="000000"/>
          <w:sz w:val="22"/>
          <w:szCs w:val="22"/>
        </w:rPr>
      </w:pPr>
      <w:r w:rsidRPr="00160437">
        <w:rPr>
          <w:rFonts w:asciiTheme="minorHAnsi" w:hAnsiTheme="minorHAnsi" w:cstheme="minorHAnsi"/>
          <w:color w:val="000000"/>
          <w:sz w:val="22"/>
          <w:szCs w:val="22"/>
        </w:rPr>
        <w:t>May 10, 2022– </w:t>
      </w:r>
      <w:r w:rsidRPr="00160437">
        <w:rPr>
          <w:rFonts w:asciiTheme="minorHAnsi" w:hAnsiTheme="minorHAnsi" w:cstheme="minorHAnsi"/>
          <w:b/>
          <w:bCs/>
          <w:i/>
          <w:iCs/>
          <w:color w:val="000000"/>
          <w:sz w:val="22"/>
          <w:szCs w:val="22"/>
        </w:rPr>
        <w:t>Counting by 7’s</w:t>
      </w:r>
      <w:r w:rsidRPr="00160437">
        <w:rPr>
          <w:rFonts w:asciiTheme="minorHAnsi" w:hAnsiTheme="minorHAnsi" w:cstheme="minorHAnsi"/>
          <w:color w:val="000000"/>
          <w:sz w:val="22"/>
          <w:szCs w:val="22"/>
        </w:rPr>
        <w:t> by</w:t>
      </w:r>
      <w:r w:rsidR="003A1721" w:rsidRPr="003A1721">
        <w:rPr>
          <w:rFonts w:asciiTheme="minorHAnsi" w:hAnsiTheme="minorHAnsi" w:cstheme="minorHAnsi"/>
          <w:color w:val="000000"/>
          <w:sz w:val="22"/>
          <w:szCs w:val="22"/>
        </w:rPr>
        <w:t xml:space="preserve"> Holly</w:t>
      </w:r>
      <w:r w:rsidRPr="00160437">
        <w:rPr>
          <w:rFonts w:asciiTheme="minorHAnsi" w:hAnsiTheme="minorHAnsi" w:cstheme="minorHAnsi"/>
          <w:color w:val="000000"/>
          <w:sz w:val="22"/>
          <w:szCs w:val="22"/>
        </w:rPr>
        <w:t> </w:t>
      </w:r>
      <w:r w:rsidR="003A1721">
        <w:rPr>
          <w:rFonts w:asciiTheme="minorHAnsi" w:hAnsiTheme="minorHAnsi" w:cstheme="minorHAnsi"/>
          <w:color w:val="000000"/>
          <w:sz w:val="22"/>
          <w:szCs w:val="22"/>
        </w:rPr>
        <w:t>Goldberg Sloan</w:t>
      </w:r>
    </w:p>
    <w:p w14:paraId="0482981E" w14:textId="77777777" w:rsidR="00F73529" w:rsidRDefault="00F73529" w:rsidP="00F73529">
      <w:r w:rsidRPr="00735DAA">
        <w:rPr>
          <w:rFonts w:ascii="Calibri" w:hAnsi="Calibri" w:cs="Calibri"/>
          <w:color w:val="000000"/>
          <w:szCs w:val="24"/>
          <w:shd w:val="clear" w:color="auto" w:fill="FFFFFF"/>
        </w:rPr>
        <w:t>June 14, 2022 - Planning      </w:t>
      </w:r>
    </w:p>
    <w:p w14:paraId="400F9D13" w14:textId="77777777" w:rsidR="003F7044" w:rsidRDefault="003F7044" w:rsidP="00D56881">
      <w:pPr>
        <w:pStyle w:val="Heading9"/>
        <w:keepLines w:val="0"/>
        <w:tabs>
          <w:tab w:val="left" w:pos="0"/>
          <w:tab w:val="left" w:pos="50"/>
          <w:tab w:val="left" w:pos="1440"/>
          <w:tab w:val="left" w:pos="2160"/>
          <w:tab w:val="left" w:pos="2880"/>
          <w:tab w:val="left" w:pos="3600"/>
          <w:tab w:val="left" w:pos="5064"/>
          <w:tab w:val="left" w:pos="5760"/>
          <w:tab w:val="right" w:pos="8509"/>
        </w:tabs>
        <w:overflowPunct w:val="0"/>
        <w:autoSpaceDE w:val="0"/>
        <w:autoSpaceDN w:val="0"/>
        <w:adjustRightInd w:val="0"/>
        <w:spacing w:before="0"/>
        <w:textAlignment w:val="baseline"/>
        <w:rPr>
          <w:rFonts w:ascii="Arial" w:eastAsia="Times New Roman" w:hAnsi="Arial" w:cs="Arial"/>
          <w:b/>
          <w:i w:val="0"/>
          <w:iCs w:val="0"/>
          <w:color w:val="auto"/>
          <w:sz w:val="24"/>
          <w:szCs w:val="24"/>
        </w:rPr>
      </w:pPr>
    </w:p>
    <w:p w14:paraId="5BB867A2" w14:textId="77777777" w:rsidR="000B0F84" w:rsidRDefault="000B0F84" w:rsidP="000B0F84">
      <w:pPr>
        <w:spacing w:line="276" w:lineRule="auto"/>
        <w:jc w:val="center"/>
        <w:rPr>
          <w:rFonts w:asciiTheme="minorHAnsi" w:hAnsiTheme="minorHAnsi" w:cs="Arial"/>
          <w:b/>
          <w:bCs/>
        </w:rPr>
      </w:pPr>
    </w:p>
    <w:p w14:paraId="7F2B3365" w14:textId="43562AE5" w:rsidR="00AB4ACF" w:rsidRDefault="00BC59BB" w:rsidP="000B0F84">
      <w:pPr>
        <w:spacing w:line="276" w:lineRule="auto"/>
        <w:jc w:val="center"/>
        <w:rPr>
          <w:rFonts w:asciiTheme="minorHAnsi" w:hAnsiTheme="minorHAnsi" w:cs="Arial"/>
          <w:b/>
          <w:bCs/>
        </w:rPr>
      </w:pPr>
      <w:r>
        <w:rPr>
          <w:rFonts w:asciiTheme="minorHAnsi" w:hAnsiTheme="minorHAnsi" w:cs="Arial"/>
          <w:b/>
          <w:bCs/>
        </w:rPr>
        <w:t>Calendar</w:t>
      </w:r>
    </w:p>
    <w:p w14:paraId="1005BF10" w14:textId="7E411F74" w:rsidR="00383678" w:rsidRPr="00553C69" w:rsidRDefault="00383678" w:rsidP="00AB4ACF">
      <w:pPr>
        <w:spacing w:line="276" w:lineRule="auto"/>
        <w:rPr>
          <w:rFonts w:asciiTheme="minorHAnsi" w:hAnsiTheme="minorHAnsi" w:cs="Arial"/>
          <w:bCs/>
          <w:sz w:val="22"/>
          <w:szCs w:val="22"/>
        </w:rPr>
      </w:pPr>
      <w:r w:rsidRPr="00553C69">
        <w:rPr>
          <w:rFonts w:asciiTheme="minorHAnsi" w:hAnsiTheme="minorHAnsi" w:cs="Arial"/>
          <w:bCs/>
          <w:sz w:val="22"/>
          <w:szCs w:val="22"/>
        </w:rPr>
        <w:t>November 17, Wednesday, Celebrating 140 Years of AAUW!  4 p.m.</w:t>
      </w:r>
      <w:r w:rsidR="00553C69">
        <w:rPr>
          <w:rFonts w:asciiTheme="minorHAnsi" w:hAnsiTheme="minorHAnsi" w:cs="Arial"/>
          <w:bCs/>
          <w:sz w:val="22"/>
          <w:szCs w:val="22"/>
        </w:rPr>
        <w:t xml:space="preserve"> on Zoom</w:t>
      </w:r>
    </w:p>
    <w:p w14:paraId="77871997" w14:textId="2DEC58E6" w:rsidR="00792BCB" w:rsidRDefault="00792BCB" w:rsidP="00BD02FD">
      <w:pPr>
        <w:spacing w:line="276" w:lineRule="auto"/>
        <w:rPr>
          <w:rFonts w:asciiTheme="minorHAnsi" w:hAnsiTheme="minorHAnsi" w:cs="Arial"/>
          <w:bCs/>
          <w:sz w:val="22"/>
          <w:szCs w:val="22"/>
        </w:rPr>
      </w:pPr>
      <w:r>
        <w:rPr>
          <w:rFonts w:asciiTheme="minorHAnsi" w:hAnsiTheme="minorHAnsi" w:cs="Arial"/>
          <w:bCs/>
          <w:sz w:val="22"/>
          <w:szCs w:val="22"/>
        </w:rPr>
        <w:t xml:space="preserve">November 21, LWVFA: Fairfax Registrar discusses Voting </w:t>
      </w:r>
      <w:r w:rsidR="00645AEA">
        <w:rPr>
          <w:rFonts w:asciiTheme="minorHAnsi" w:hAnsiTheme="minorHAnsi" w:cs="Arial"/>
          <w:bCs/>
          <w:sz w:val="22"/>
          <w:szCs w:val="22"/>
        </w:rPr>
        <w:t xml:space="preserve">Rights </w:t>
      </w:r>
      <w:r>
        <w:rPr>
          <w:rFonts w:asciiTheme="minorHAnsi" w:hAnsiTheme="minorHAnsi" w:cs="Arial"/>
          <w:bCs/>
          <w:sz w:val="22"/>
          <w:szCs w:val="22"/>
        </w:rPr>
        <w:t>and our Recent Election, 2 p.m</w:t>
      </w:r>
      <w:r w:rsidR="00645AEA">
        <w:rPr>
          <w:rFonts w:asciiTheme="minorHAnsi" w:hAnsiTheme="minorHAnsi" w:cs="Arial"/>
          <w:bCs/>
          <w:sz w:val="22"/>
          <w:szCs w:val="22"/>
        </w:rPr>
        <w:t>. on</w:t>
      </w:r>
      <w:r>
        <w:rPr>
          <w:rFonts w:asciiTheme="minorHAnsi" w:hAnsiTheme="minorHAnsi" w:cs="Arial"/>
          <w:bCs/>
          <w:sz w:val="22"/>
          <w:szCs w:val="22"/>
        </w:rPr>
        <w:t xml:space="preserve"> Zoom</w:t>
      </w:r>
    </w:p>
    <w:p w14:paraId="69182282" w14:textId="5408FAB7" w:rsidR="006459C0" w:rsidRPr="00553C69" w:rsidRDefault="006459C0" w:rsidP="00BD02FD">
      <w:pPr>
        <w:spacing w:line="276" w:lineRule="auto"/>
        <w:rPr>
          <w:rFonts w:asciiTheme="minorHAnsi" w:hAnsiTheme="minorHAnsi" w:cs="Arial"/>
          <w:bCs/>
          <w:sz w:val="22"/>
          <w:szCs w:val="22"/>
        </w:rPr>
      </w:pPr>
      <w:r w:rsidRPr="00553C69">
        <w:rPr>
          <w:rFonts w:asciiTheme="minorHAnsi" w:hAnsiTheme="minorHAnsi" w:cs="Arial"/>
          <w:bCs/>
          <w:sz w:val="22"/>
          <w:szCs w:val="22"/>
        </w:rPr>
        <w:t xml:space="preserve">December 10, </w:t>
      </w:r>
      <w:r w:rsidR="009A3F80" w:rsidRPr="00553C69">
        <w:rPr>
          <w:rFonts w:asciiTheme="minorHAnsi" w:hAnsiTheme="minorHAnsi" w:cs="Arial"/>
          <w:bCs/>
          <w:sz w:val="22"/>
          <w:szCs w:val="22"/>
        </w:rPr>
        <w:t xml:space="preserve">Thursday, </w:t>
      </w:r>
      <w:r w:rsidRPr="00553C69">
        <w:rPr>
          <w:rFonts w:asciiTheme="minorHAnsi" w:hAnsiTheme="minorHAnsi" w:cs="Arial"/>
          <w:bCs/>
          <w:sz w:val="22"/>
          <w:szCs w:val="22"/>
        </w:rPr>
        <w:t>U.N. International Human Rights Day</w:t>
      </w:r>
      <w:r w:rsidR="0070506F" w:rsidRPr="00553C69">
        <w:rPr>
          <w:rFonts w:asciiTheme="minorHAnsi" w:hAnsiTheme="minorHAnsi" w:cs="Arial"/>
          <w:bCs/>
          <w:sz w:val="22"/>
          <w:szCs w:val="22"/>
        </w:rPr>
        <w:t xml:space="preserve"> and Jane Addams Day</w:t>
      </w:r>
    </w:p>
    <w:p w14:paraId="17C523FD" w14:textId="77777777" w:rsidR="0070506F" w:rsidRPr="00553C69" w:rsidRDefault="0070506F" w:rsidP="0070506F">
      <w:pPr>
        <w:spacing w:line="276" w:lineRule="auto"/>
        <w:rPr>
          <w:rFonts w:asciiTheme="minorHAnsi" w:hAnsiTheme="minorHAnsi" w:cs="Arial"/>
          <w:b/>
          <w:bCs/>
        </w:rPr>
      </w:pPr>
      <w:r w:rsidRPr="00553C69">
        <w:rPr>
          <w:rFonts w:asciiTheme="minorHAnsi" w:hAnsiTheme="minorHAnsi" w:cs="Arial"/>
          <w:bCs/>
          <w:sz w:val="22"/>
          <w:szCs w:val="22"/>
        </w:rPr>
        <w:t>December 14, Tuesday, Night Owls, 7 p.m. on Zoom</w:t>
      </w:r>
    </w:p>
    <w:p w14:paraId="3BC935C1" w14:textId="519CCBCF" w:rsidR="009A3F80" w:rsidRPr="00553C69" w:rsidRDefault="009A3F80" w:rsidP="00BD02FD">
      <w:pPr>
        <w:spacing w:line="276" w:lineRule="auto"/>
        <w:rPr>
          <w:rFonts w:asciiTheme="minorHAnsi" w:hAnsiTheme="minorHAnsi" w:cs="Arial"/>
          <w:bCs/>
          <w:sz w:val="22"/>
          <w:szCs w:val="22"/>
        </w:rPr>
      </w:pPr>
      <w:r w:rsidRPr="00553C69">
        <w:rPr>
          <w:rFonts w:asciiTheme="minorHAnsi" w:hAnsiTheme="minorHAnsi" w:cs="Arial"/>
          <w:bCs/>
          <w:sz w:val="22"/>
          <w:szCs w:val="22"/>
        </w:rPr>
        <w:t>January 1, 202</w:t>
      </w:r>
      <w:r w:rsidR="00383678" w:rsidRPr="00553C69">
        <w:rPr>
          <w:rFonts w:asciiTheme="minorHAnsi" w:hAnsiTheme="minorHAnsi" w:cs="Arial"/>
          <w:bCs/>
          <w:sz w:val="22"/>
          <w:szCs w:val="22"/>
        </w:rPr>
        <w:t>2, Saturday,</w:t>
      </w:r>
      <w:r w:rsidRPr="00553C69">
        <w:rPr>
          <w:rFonts w:asciiTheme="minorHAnsi" w:hAnsiTheme="minorHAnsi" w:cs="Arial"/>
          <w:bCs/>
          <w:sz w:val="22"/>
          <w:szCs w:val="22"/>
        </w:rPr>
        <w:t xml:space="preserve"> Happy New Year!</w:t>
      </w:r>
    </w:p>
    <w:p w14:paraId="0B4205B2" w14:textId="635C4041" w:rsidR="009F7CAB" w:rsidRPr="00AF7FD5" w:rsidRDefault="001854C4" w:rsidP="00AF7FD5">
      <w:pPr>
        <w:spacing w:line="276" w:lineRule="auto"/>
        <w:rPr>
          <w:rFonts w:asciiTheme="minorHAnsi" w:hAnsiTheme="minorHAnsi" w:cs="Arial"/>
          <w:bCs/>
          <w:sz w:val="22"/>
          <w:szCs w:val="22"/>
        </w:rPr>
      </w:pPr>
      <w:r w:rsidRPr="00553C69">
        <w:rPr>
          <w:rFonts w:asciiTheme="minorHAnsi" w:hAnsiTheme="minorHAnsi" w:cs="Arial"/>
          <w:bCs/>
          <w:sz w:val="22"/>
          <w:szCs w:val="22"/>
        </w:rPr>
        <w:t xml:space="preserve">January </w:t>
      </w:r>
      <w:r w:rsidR="00AB4ACF" w:rsidRPr="00553C69">
        <w:rPr>
          <w:rFonts w:asciiTheme="minorHAnsi" w:hAnsiTheme="minorHAnsi" w:cs="Arial"/>
          <w:bCs/>
          <w:sz w:val="22"/>
          <w:szCs w:val="22"/>
        </w:rPr>
        <w:t>1</w:t>
      </w:r>
      <w:r w:rsidR="0070506F" w:rsidRPr="00553C69">
        <w:rPr>
          <w:rFonts w:asciiTheme="minorHAnsi" w:hAnsiTheme="minorHAnsi" w:cs="Arial"/>
          <w:bCs/>
          <w:sz w:val="22"/>
          <w:szCs w:val="22"/>
        </w:rPr>
        <w:t>1</w:t>
      </w:r>
      <w:r w:rsidR="00AB4ACF" w:rsidRPr="00553C69">
        <w:rPr>
          <w:rFonts w:asciiTheme="minorHAnsi" w:hAnsiTheme="minorHAnsi" w:cs="Arial"/>
          <w:bCs/>
          <w:sz w:val="22"/>
          <w:szCs w:val="22"/>
        </w:rPr>
        <w:t>, Tuesday, Night Owls, 7 p.m. on Zoom</w:t>
      </w:r>
    </w:p>
    <w:p w14:paraId="68B2BFF7" w14:textId="77777777" w:rsidR="006251D4" w:rsidRPr="006251D4" w:rsidRDefault="006251D4" w:rsidP="006251D4">
      <w:pPr>
        <w:spacing w:before="240" w:after="120"/>
        <w:jc w:val="center"/>
        <w:rPr>
          <w:rFonts w:asciiTheme="minorHAnsi" w:hAnsiTheme="minorHAnsi"/>
          <w:b/>
          <w:szCs w:val="24"/>
        </w:rPr>
      </w:pPr>
      <w:r w:rsidRPr="006251D4">
        <w:rPr>
          <w:rFonts w:asciiTheme="minorHAnsi" w:hAnsiTheme="minorHAnsi"/>
          <w:b/>
          <w:szCs w:val="24"/>
        </w:rPr>
        <w:lastRenderedPageBreak/>
        <w:t>AAUW—FAIRFAX CITY BRANCH</w:t>
      </w:r>
    </w:p>
    <w:p w14:paraId="2C7B4511" w14:textId="3DBE2F6A" w:rsidR="006251D4" w:rsidRDefault="006251D4" w:rsidP="009F7CAB">
      <w:pPr>
        <w:jc w:val="center"/>
        <w:rPr>
          <w:rFonts w:asciiTheme="minorHAnsi" w:hAnsiTheme="minorHAnsi"/>
          <w:b/>
          <w:szCs w:val="24"/>
        </w:rPr>
      </w:pPr>
      <w:r w:rsidRPr="006251D4">
        <w:rPr>
          <w:rFonts w:asciiTheme="minorHAnsi" w:hAnsiTheme="minorHAnsi"/>
          <w:b/>
          <w:szCs w:val="24"/>
        </w:rPr>
        <w:t xml:space="preserve">MEMBERSHIP APPLICATION </w:t>
      </w:r>
    </w:p>
    <w:p w14:paraId="442DD86A" w14:textId="77777777" w:rsidR="002265D5" w:rsidRPr="006251D4" w:rsidRDefault="002265D5" w:rsidP="009F7CAB">
      <w:pPr>
        <w:jc w:val="center"/>
        <w:rPr>
          <w:rFonts w:asciiTheme="minorHAnsi" w:hAnsiTheme="minorHAnsi"/>
          <w:b/>
          <w:szCs w:val="24"/>
        </w:rPr>
      </w:pPr>
    </w:p>
    <w:p w14:paraId="10156AF4" w14:textId="77777777" w:rsidR="006251D4" w:rsidRPr="006251D4" w:rsidRDefault="006251D4" w:rsidP="006251D4">
      <w:pPr>
        <w:rPr>
          <w:rFonts w:asciiTheme="minorHAnsi" w:hAnsiTheme="minorHAnsi"/>
          <w:color w:val="000000"/>
          <w:sz w:val="22"/>
          <w:szCs w:val="22"/>
        </w:rPr>
      </w:pPr>
      <w:r w:rsidRPr="006251D4">
        <w:rPr>
          <w:rFonts w:asciiTheme="minorHAnsi" w:hAnsiTheme="minorHAnsi"/>
          <w:color w:val="000000"/>
          <w:sz w:val="22"/>
          <w:szCs w:val="22"/>
        </w:rPr>
        <w:t xml:space="preserve">Membership is open to all graduates who have a two year </w:t>
      </w:r>
      <w:r w:rsidRPr="006251D4">
        <w:rPr>
          <w:rFonts w:asciiTheme="minorHAnsi" w:hAnsiTheme="minorHAnsi"/>
          <w:sz w:val="22"/>
          <w:szCs w:val="22"/>
        </w:rPr>
        <w:t xml:space="preserve">or a more advanced degree </w:t>
      </w:r>
      <w:r w:rsidRPr="006251D4">
        <w:rPr>
          <w:rFonts w:asciiTheme="minorHAnsi" w:hAnsiTheme="minorHAnsi"/>
          <w:color w:val="000000"/>
          <w:sz w:val="22"/>
          <w:szCs w:val="22"/>
        </w:rPr>
        <w:t>from an accredited institution. AAUW values and seeks a diverse membership.</w:t>
      </w:r>
    </w:p>
    <w:p w14:paraId="20B4DAF3" w14:textId="32F70F83" w:rsidR="006251D4" w:rsidRDefault="006251D4" w:rsidP="006251D4">
      <w:pPr>
        <w:rPr>
          <w:rFonts w:asciiTheme="minorHAnsi" w:hAnsiTheme="minorHAnsi"/>
          <w:color w:val="000000"/>
          <w:sz w:val="22"/>
          <w:szCs w:val="22"/>
        </w:rPr>
      </w:pPr>
    </w:p>
    <w:p w14:paraId="60936227" w14:textId="77777777" w:rsidR="00523D9C" w:rsidRDefault="00523D9C" w:rsidP="00523D9C">
      <w:pPr>
        <w:rPr>
          <w:color w:val="333333"/>
          <w:sz w:val="22"/>
          <w:szCs w:val="22"/>
        </w:rPr>
      </w:pPr>
      <w:r>
        <w:rPr>
          <w:sz w:val="22"/>
          <w:szCs w:val="22"/>
        </w:rPr>
        <w:t>You can join</w:t>
      </w:r>
      <w:r w:rsidRPr="007001A9">
        <w:rPr>
          <w:sz w:val="22"/>
          <w:szCs w:val="22"/>
        </w:rPr>
        <w:t xml:space="preserve"> </w:t>
      </w:r>
      <w:r w:rsidRPr="00C372F7">
        <w:rPr>
          <w:i/>
          <w:sz w:val="22"/>
          <w:szCs w:val="22"/>
        </w:rPr>
        <w:t>online</w:t>
      </w:r>
      <w:r>
        <w:rPr>
          <w:sz w:val="22"/>
          <w:szCs w:val="22"/>
        </w:rPr>
        <w:t xml:space="preserve"> </w:t>
      </w:r>
      <w:r w:rsidRPr="007001A9">
        <w:rPr>
          <w:sz w:val="22"/>
          <w:szCs w:val="22"/>
        </w:rPr>
        <w:t xml:space="preserve">at </w:t>
      </w:r>
      <w:r w:rsidRPr="007001A9">
        <w:rPr>
          <w:color w:val="333333"/>
          <w:sz w:val="22"/>
          <w:szCs w:val="22"/>
        </w:rPr>
        <w:t xml:space="preserve">aauw.org. Click on </w:t>
      </w:r>
      <w:r>
        <w:rPr>
          <w:i/>
          <w:color w:val="333333"/>
          <w:sz w:val="22"/>
          <w:szCs w:val="22"/>
        </w:rPr>
        <w:t xml:space="preserve">Membership. </w:t>
      </w:r>
      <w:r w:rsidRPr="00393C68">
        <w:rPr>
          <w:color w:val="333333"/>
          <w:sz w:val="22"/>
          <w:szCs w:val="22"/>
        </w:rPr>
        <w:t>Scroll down</w:t>
      </w:r>
      <w:r>
        <w:rPr>
          <w:i/>
          <w:color w:val="333333"/>
          <w:sz w:val="22"/>
          <w:szCs w:val="22"/>
        </w:rPr>
        <w:t xml:space="preserve"> </w:t>
      </w:r>
      <w:r>
        <w:rPr>
          <w:color w:val="333333"/>
          <w:sz w:val="22"/>
          <w:szCs w:val="22"/>
        </w:rPr>
        <w:t xml:space="preserve">to Branch Member and </w:t>
      </w:r>
    </w:p>
    <w:p w14:paraId="1129590C" w14:textId="77777777" w:rsidR="00523D9C" w:rsidRDefault="00523D9C" w:rsidP="00523D9C">
      <w:pPr>
        <w:rPr>
          <w:color w:val="333333"/>
          <w:sz w:val="22"/>
          <w:szCs w:val="22"/>
        </w:rPr>
      </w:pPr>
      <w:r>
        <w:rPr>
          <w:color w:val="333333"/>
          <w:sz w:val="22"/>
          <w:szCs w:val="22"/>
        </w:rPr>
        <w:t xml:space="preserve">click on the +. Click on </w:t>
      </w:r>
      <w:r w:rsidRPr="00393C68">
        <w:rPr>
          <w:i/>
          <w:color w:val="333333"/>
          <w:sz w:val="22"/>
          <w:szCs w:val="22"/>
        </w:rPr>
        <w:t>Find Your Branch</w:t>
      </w:r>
      <w:r>
        <w:rPr>
          <w:color w:val="333333"/>
          <w:sz w:val="22"/>
          <w:szCs w:val="22"/>
        </w:rPr>
        <w:t>. Follow the prompts. Find</w:t>
      </w:r>
      <w:r w:rsidRPr="007001A9">
        <w:rPr>
          <w:color w:val="333333"/>
          <w:sz w:val="22"/>
          <w:szCs w:val="22"/>
        </w:rPr>
        <w:t xml:space="preserve"> “</w:t>
      </w:r>
      <w:r>
        <w:rPr>
          <w:color w:val="333333"/>
          <w:sz w:val="22"/>
          <w:szCs w:val="22"/>
        </w:rPr>
        <w:t>VA3042 Fairfax City</w:t>
      </w:r>
      <w:r w:rsidRPr="007001A9">
        <w:rPr>
          <w:color w:val="333333"/>
          <w:sz w:val="22"/>
          <w:szCs w:val="22"/>
        </w:rPr>
        <w:t>.”</w:t>
      </w:r>
      <w:r>
        <w:rPr>
          <w:color w:val="333333"/>
          <w:sz w:val="22"/>
          <w:szCs w:val="22"/>
        </w:rPr>
        <w:t xml:space="preserve"> Click on the green </w:t>
      </w:r>
      <w:r w:rsidRPr="00393C68">
        <w:rPr>
          <w:i/>
          <w:color w:val="333333"/>
          <w:sz w:val="22"/>
          <w:szCs w:val="22"/>
        </w:rPr>
        <w:t xml:space="preserve">Join </w:t>
      </w:r>
      <w:r>
        <w:rPr>
          <w:color w:val="333333"/>
          <w:sz w:val="22"/>
          <w:szCs w:val="22"/>
        </w:rPr>
        <w:t>button and complete the process.</w:t>
      </w:r>
    </w:p>
    <w:p w14:paraId="7A49E3E4" w14:textId="77777777" w:rsidR="00523D9C" w:rsidRPr="007001A9" w:rsidRDefault="00523D9C" w:rsidP="00523D9C">
      <w:pPr>
        <w:rPr>
          <w:color w:val="333333"/>
          <w:sz w:val="22"/>
          <w:szCs w:val="22"/>
        </w:rPr>
      </w:pPr>
    </w:p>
    <w:p w14:paraId="7FB8AD6A" w14:textId="77777777" w:rsidR="00523D9C" w:rsidRPr="005D7E55" w:rsidRDefault="00523D9C" w:rsidP="00523D9C">
      <w:pPr>
        <w:spacing w:after="120"/>
        <w:rPr>
          <w:sz w:val="22"/>
          <w:szCs w:val="22"/>
        </w:rPr>
      </w:pPr>
      <w:r>
        <w:rPr>
          <w:i/>
          <w:sz w:val="22"/>
          <w:szCs w:val="22"/>
        </w:rPr>
        <w:t>Or,</w:t>
      </w:r>
      <w:r>
        <w:rPr>
          <w:sz w:val="22"/>
          <w:szCs w:val="22"/>
        </w:rPr>
        <w:t xml:space="preserve"> Complete the application below and mail it with your check to the treasurer.</w:t>
      </w:r>
    </w:p>
    <w:p w14:paraId="6AE1CAFE" w14:textId="77777777" w:rsidR="00523D9C" w:rsidRPr="00D562EE" w:rsidRDefault="00523D9C" w:rsidP="00523D9C">
      <w:pPr>
        <w:spacing w:after="120"/>
        <w:rPr>
          <w:sz w:val="22"/>
          <w:szCs w:val="22"/>
        </w:rPr>
      </w:pPr>
      <w:r>
        <w:rPr>
          <w:sz w:val="22"/>
          <w:szCs w:val="22"/>
        </w:rPr>
        <w:t xml:space="preserve">Name: </w:t>
      </w:r>
      <w:r w:rsidRPr="00D562EE">
        <w:rPr>
          <w:sz w:val="22"/>
          <w:szCs w:val="22"/>
        </w:rPr>
        <w:t>_______________________________________________________________</w:t>
      </w:r>
      <w:r>
        <w:rPr>
          <w:sz w:val="22"/>
          <w:szCs w:val="22"/>
        </w:rPr>
        <w:t>____</w:t>
      </w:r>
    </w:p>
    <w:p w14:paraId="73356C7B" w14:textId="77777777" w:rsidR="00523D9C" w:rsidRPr="00D562EE" w:rsidRDefault="00523D9C" w:rsidP="00523D9C">
      <w:pPr>
        <w:spacing w:after="120"/>
        <w:rPr>
          <w:sz w:val="22"/>
          <w:szCs w:val="22"/>
        </w:rPr>
      </w:pPr>
      <w:r w:rsidRPr="00D562EE">
        <w:rPr>
          <w:sz w:val="22"/>
          <w:szCs w:val="22"/>
        </w:rPr>
        <w:t>Address:  _____________________________________________________________</w:t>
      </w:r>
      <w:r>
        <w:rPr>
          <w:sz w:val="22"/>
          <w:szCs w:val="22"/>
        </w:rPr>
        <w:t>____</w:t>
      </w:r>
    </w:p>
    <w:p w14:paraId="638F8E69" w14:textId="77777777" w:rsidR="00523D9C" w:rsidRPr="00D562EE" w:rsidRDefault="00523D9C" w:rsidP="00523D9C">
      <w:pPr>
        <w:spacing w:after="120"/>
        <w:rPr>
          <w:sz w:val="22"/>
          <w:szCs w:val="22"/>
        </w:rPr>
      </w:pPr>
      <w:r w:rsidRPr="00D562EE">
        <w:rPr>
          <w:sz w:val="22"/>
          <w:szCs w:val="22"/>
        </w:rPr>
        <w:t>City, State, Zip:</w:t>
      </w:r>
      <w:r>
        <w:rPr>
          <w:sz w:val="22"/>
          <w:szCs w:val="22"/>
        </w:rPr>
        <w:t xml:space="preserve"> </w:t>
      </w:r>
      <w:r w:rsidRPr="00D562EE">
        <w:rPr>
          <w:sz w:val="22"/>
          <w:szCs w:val="22"/>
        </w:rPr>
        <w:t>_________________________________________________________</w:t>
      </w:r>
      <w:r>
        <w:rPr>
          <w:sz w:val="22"/>
          <w:szCs w:val="22"/>
        </w:rPr>
        <w:t>___</w:t>
      </w:r>
    </w:p>
    <w:p w14:paraId="1557495C" w14:textId="77777777" w:rsidR="00523D9C" w:rsidRPr="00D562EE" w:rsidRDefault="00523D9C" w:rsidP="00523D9C">
      <w:pPr>
        <w:spacing w:after="120"/>
        <w:rPr>
          <w:sz w:val="22"/>
          <w:szCs w:val="22"/>
        </w:rPr>
      </w:pPr>
      <w:r w:rsidRPr="00D562EE">
        <w:rPr>
          <w:sz w:val="22"/>
          <w:szCs w:val="22"/>
        </w:rPr>
        <w:t>Phone:  (H)</w:t>
      </w:r>
      <w:r>
        <w:rPr>
          <w:sz w:val="22"/>
          <w:szCs w:val="22"/>
        </w:rPr>
        <w:t xml:space="preserve"> </w:t>
      </w:r>
      <w:r w:rsidRPr="00D562EE">
        <w:rPr>
          <w:sz w:val="22"/>
          <w:szCs w:val="22"/>
        </w:rPr>
        <w:t>_______________</w:t>
      </w:r>
      <w:r>
        <w:rPr>
          <w:sz w:val="22"/>
          <w:szCs w:val="22"/>
        </w:rPr>
        <w:t>_____ (C</w:t>
      </w:r>
      <w:r w:rsidRPr="00D562EE">
        <w:rPr>
          <w:sz w:val="22"/>
          <w:szCs w:val="22"/>
        </w:rPr>
        <w:t>)</w:t>
      </w:r>
      <w:r>
        <w:rPr>
          <w:sz w:val="22"/>
          <w:szCs w:val="22"/>
        </w:rPr>
        <w:t xml:space="preserve"> </w:t>
      </w:r>
      <w:r w:rsidRPr="00D562EE">
        <w:rPr>
          <w:sz w:val="22"/>
          <w:szCs w:val="22"/>
        </w:rPr>
        <w:t>________</w:t>
      </w:r>
      <w:r>
        <w:rPr>
          <w:sz w:val="22"/>
          <w:szCs w:val="22"/>
        </w:rPr>
        <w:t>____________ (W</w:t>
      </w:r>
      <w:r w:rsidRPr="00D562EE">
        <w:rPr>
          <w:sz w:val="22"/>
          <w:szCs w:val="22"/>
        </w:rPr>
        <w:t>) _______________</w:t>
      </w:r>
    </w:p>
    <w:p w14:paraId="50A60186" w14:textId="77777777" w:rsidR="00523D9C" w:rsidRPr="00D562EE" w:rsidRDefault="00523D9C" w:rsidP="00523D9C">
      <w:pPr>
        <w:spacing w:after="120"/>
        <w:rPr>
          <w:sz w:val="22"/>
          <w:szCs w:val="22"/>
        </w:rPr>
      </w:pPr>
      <w:r w:rsidRPr="00D562EE">
        <w:rPr>
          <w:sz w:val="22"/>
          <w:szCs w:val="22"/>
        </w:rPr>
        <w:t>E-Mail: _______________________________________________________________</w:t>
      </w:r>
      <w:r>
        <w:rPr>
          <w:sz w:val="22"/>
          <w:szCs w:val="22"/>
        </w:rPr>
        <w:t>___</w:t>
      </w:r>
    </w:p>
    <w:p w14:paraId="0B9546E0" w14:textId="77777777" w:rsidR="00523D9C" w:rsidRPr="00D562EE" w:rsidRDefault="00523D9C" w:rsidP="00523D9C">
      <w:pPr>
        <w:spacing w:after="120"/>
        <w:rPr>
          <w:sz w:val="22"/>
          <w:szCs w:val="22"/>
        </w:rPr>
      </w:pPr>
      <w:r w:rsidRPr="00D562EE">
        <w:rPr>
          <w:sz w:val="22"/>
          <w:szCs w:val="22"/>
        </w:rPr>
        <w:t>Degree: _______ College: __________________</w:t>
      </w:r>
      <w:r>
        <w:rPr>
          <w:sz w:val="22"/>
          <w:szCs w:val="22"/>
        </w:rPr>
        <w:t xml:space="preserve">_________ </w:t>
      </w:r>
      <w:r w:rsidRPr="00D562EE">
        <w:rPr>
          <w:sz w:val="22"/>
          <w:szCs w:val="22"/>
        </w:rPr>
        <w:t>Field:  ______________</w:t>
      </w:r>
      <w:r>
        <w:rPr>
          <w:sz w:val="22"/>
          <w:szCs w:val="22"/>
        </w:rPr>
        <w:t>____Year:_____</w:t>
      </w:r>
    </w:p>
    <w:p w14:paraId="78CCC701" w14:textId="77777777" w:rsidR="00523D9C" w:rsidRDefault="00523D9C" w:rsidP="00523D9C">
      <w:pPr>
        <w:spacing w:after="120"/>
        <w:rPr>
          <w:sz w:val="22"/>
          <w:szCs w:val="22"/>
        </w:rPr>
      </w:pPr>
      <w:r w:rsidRPr="00D562EE">
        <w:rPr>
          <w:sz w:val="22"/>
          <w:szCs w:val="22"/>
        </w:rPr>
        <w:t>Degree: _______ College: ___________________________ Field:  _______________</w:t>
      </w:r>
      <w:r>
        <w:rPr>
          <w:sz w:val="22"/>
          <w:szCs w:val="22"/>
        </w:rPr>
        <w:t>___Year:_____</w:t>
      </w:r>
    </w:p>
    <w:p w14:paraId="62FB6414" w14:textId="77777777" w:rsidR="00523D9C" w:rsidRPr="007001A9" w:rsidRDefault="00523D9C" w:rsidP="00523D9C">
      <w:pPr>
        <w:rPr>
          <w:sz w:val="22"/>
          <w:szCs w:val="22"/>
        </w:rPr>
      </w:pPr>
      <w:r>
        <w:rPr>
          <w:sz w:val="22"/>
          <w:szCs w:val="22"/>
        </w:rPr>
        <w:t>.</w:t>
      </w:r>
      <w:r w:rsidRPr="007001A9">
        <w:rPr>
          <w:sz w:val="22"/>
          <w:szCs w:val="22"/>
        </w:rPr>
        <w:t xml:space="preserve">DUES: </w:t>
      </w:r>
      <w:r>
        <w:rPr>
          <w:sz w:val="22"/>
          <w:szCs w:val="22"/>
        </w:rPr>
        <w:t xml:space="preserve"> $90 ($62</w:t>
      </w:r>
      <w:r w:rsidRPr="007001A9">
        <w:rPr>
          <w:sz w:val="22"/>
          <w:szCs w:val="22"/>
        </w:rPr>
        <w:t xml:space="preserve"> national, $15 state, $</w:t>
      </w:r>
      <w:r>
        <w:rPr>
          <w:sz w:val="22"/>
          <w:szCs w:val="22"/>
        </w:rPr>
        <w:t>13</w:t>
      </w:r>
      <w:r w:rsidRPr="007001A9">
        <w:rPr>
          <w:sz w:val="22"/>
          <w:szCs w:val="22"/>
        </w:rPr>
        <w:t xml:space="preserve"> branch) for membership through June 30</w:t>
      </w:r>
      <w:r>
        <w:rPr>
          <w:sz w:val="22"/>
          <w:szCs w:val="22"/>
        </w:rPr>
        <w:t>, 2022</w:t>
      </w:r>
      <w:r w:rsidRPr="007001A9">
        <w:rPr>
          <w:sz w:val="22"/>
          <w:szCs w:val="22"/>
        </w:rPr>
        <w:t xml:space="preserve">. </w:t>
      </w:r>
    </w:p>
    <w:p w14:paraId="613B30B3" w14:textId="77777777" w:rsidR="00523D9C" w:rsidRDefault="00523D9C" w:rsidP="00523D9C">
      <w:pPr>
        <w:rPr>
          <w:sz w:val="22"/>
          <w:szCs w:val="22"/>
        </w:rPr>
      </w:pPr>
    </w:p>
    <w:p w14:paraId="36C83046" w14:textId="77777777" w:rsidR="00523D9C" w:rsidRDefault="00523D9C" w:rsidP="00523D9C">
      <w:pPr>
        <w:rPr>
          <w:sz w:val="20"/>
        </w:rPr>
      </w:pPr>
    </w:p>
    <w:p w14:paraId="38F0C0D3" w14:textId="77777777" w:rsidR="00523D9C" w:rsidRPr="00215892" w:rsidRDefault="00523D9C" w:rsidP="00523D9C">
      <w:pPr>
        <w:spacing w:after="120"/>
        <w:rPr>
          <w:sz w:val="22"/>
          <w:szCs w:val="22"/>
        </w:rPr>
      </w:pPr>
      <w:r w:rsidRPr="00215892">
        <w:rPr>
          <w:sz w:val="22"/>
          <w:szCs w:val="22"/>
        </w:rPr>
        <w:t xml:space="preserve">TRANSFERS from National Membership </w:t>
      </w:r>
      <w:r>
        <w:rPr>
          <w:sz w:val="22"/>
          <w:szCs w:val="22"/>
        </w:rPr>
        <w:t>(Member-At-Large)</w:t>
      </w:r>
      <w:r w:rsidRPr="00215892">
        <w:rPr>
          <w:sz w:val="22"/>
          <w:szCs w:val="22"/>
        </w:rPr>
        <w:t xml:space="preserve">, the dues you owe may differ. </w:t>
      </w:r>
    </w:p>
    <w:p w14:paraId="07223EDD" w14:textId="77777777" w:rsidR="00523D9C" w:rsidRPr="00215892" w:rsidRDefault="00523D9C" w:rsidP="00523D9C">
      <w:pPr>
        <w:spacing w:after="120"/>
      </w:pPr>
      <w:r>
        <w:rPr>
          <w:sz w:val="22"/>
          <w:szCs w:val="22"/>
        </w:rPr>
        <w:tab/>
      </w:r>
      <w:r w:rsidRPr="00215892">
        <w:t xml:space="preserve">If </w:t>
      </w:r>
      <w:r>
        <w:t xml:space="preserve">MAL </w:t>
      </w:r>
      <w:r w:rsidRPr="00215892">
        <w:t xml:space="preserve">expiration </w:t>
      </w:r>
      <w:r>
        <w:t>date is in 2021</w:t>
      </w:r>
      <w:r w:rsidRPr="00215892">
        <w:t xml:space="preserve">, </w:t>
      </w:r>
      <w:r>
        <w:t xml:space="preserve">pay </w:t>
      </w:r>
      <w:r w:rsidRPr="00215892">
        <w:t>National, st</w:t>
      </w:r>
      <w:r>
        <w:t>ate, &amp; branch dues. Dues are $90</w:t>
      </w:r>
      <w:r w:rsidRPr="00215892">
        <w:t>.</w:t>
      </w:r>
    </w:p>
    <w:p w14:paraId="47D26074" w14:textId="77777777" w:rsidR="00523D9C" w:rsidRPr="00215892" w:rsidRDefault="00523D9C" w:rsidP="00523D9C">
      <w:pPr>
        <w:spacing w:after="120"/>
      </w:pPr>
      <w:r>
        <w:tab/>
      </w:r>
      <w:r w:rsidRPr="00215892">
        <w:t xml:space="preserve">If </w:t>
      </w:r>
      <w:r>
        <w:t xml:space="preserve">MAL </w:t>
      </w:r>
      <w:r w:rsidRPr="00215892">
        <w:t xml:space="preserve">expiration </w:t>
      </w:r>
      <w:r>
        <w:t>date is in 2022</w:t>
      </w:r>
      <w:r w:rsidRPr="00215892">
        <w:t>,</w:t>
      </w:r>
      <w:r>
        <w:t xml:space="preserve"> pay only</w:t>
      </w:r>
      <w:r w:rsidRPr="00215892">
        <w:t xml:space="preserve"> State &amp; branch</w:t>
      </w:r>
      <w:r>
        <w:t>.</w:t>
      </w:r>
      <w:r w:rsidRPr="00215892">
        <w:t xml:space="preserve"> Dues are $28.</w:t>
      </w:r>
    </w:p>
    <w:p w14:paraId="6CCB1682" w14:textId="77777777" w:rsidR="00523D9C" w:rsidRDefault="00523D9C" w:rsidP="00523D9C">
      <w:pPr>
        <w:rPr>
          <w:sz w:val="22"/>
          <w:szCs w:val="22"/>
        </w:rPr>
      </w:pPr>
      <w:r>
        <w:rPr>
          <w:sz w:val="22"/>
          <w:szCs w:val="22"/>
        </w:rPr>
        <w:tab/>
        <w:t>If known: MAL Membership expiration date: ___________   AAUW ID #: ________________</w:t>
      </w:r>
    </w:p>
    <w:p w14:paraId="462B674C" w14:textId="77777777" w:rsidR="00523D9C" w:rsidRDefault="00523D9C" w:rsidP="00523D9C">
      <w:pPr>
        <w:spacing w:after="120"/>
        <w:rPr>
          <w:sz w:val="22"/>
          <w:szCs w:val="22"/>
        </w:rPr>
      </w:pPr>
    </w:p>
    <w:p w14:paraId="0A26A202" w14:textId="1121C3F3" w:rsidR="00523D9C" w:rsidRDefault="00523D9C" w:rsidP="00523D9C">
      <w:pPr>
        <w:spacing w:after="120"/>
        <w:rPr>
          <w:sz w:val="22"/>
          <w:szCs w:val="22"/>
        </w:rPr>
      </w:pPr>
      <w:r>
        <w:rPr>
          <w:sz w:val="22"/>
          <w:szCs w:val="22"/>
        </w:rPr>
        <w:t>Tax deductible portion of the National dues: For dues of $90, $59 of the national dues are deductible.</w:t>
      </w:r>
    </w:p>
    <w:p w14:paraId="0721E093" w14:textId="77777777" w:rsidR="00523D9C" w:rsidRDefault="00523D9C" w:rsidP="00523D9C">
      <w:pPr>
        <w:spacing w:after="120"/>
        <w:rPr>
          <w:sz w:val="22"/>
          <w:szCs w:val="22"/>
        </w:rPr>
      </w:pPr>
      <w:r>
        <w:rPr>
          <w:sz w:val="22"/>
          <w:szCs w:val="22"/>
        </w:rPr>
        <w:t>Branch membership expires on June 30 in all cases.</w:t>
      </w:r>
    </w:p>
    <w:p w14:paraId="39B12392" w14:textId="6FC48E8C" w:rsidR="00523D9C" w:rsidRPr="002C3561" w:rsidRDefault="00523D9C" w:rsidP="00523D9C">
      <w:pPr>
        <w:spacing w:after="120"/>
      </w:pPr>
      <w:r w:rsidRPr="00215892">
        <w:rPr>
          <w:sz w:val="22"/>
          <w:szCs w:val="22"/>
        </w:rPr>
        <w:t>Contact:</w:t>
      </w:r>
      <w:r>
        <w:rPr>
          <w:sz w:val="22"/>
          <w:szCs w:val="22"/>
        </w:rPr>
        <w:t xml:space="preserve"> Dottie Joslin, Treasurer</w:t>
      </w:r>
      <w:r w:rsidRPr="008F5427">
        <w:rPr>
          <w:sz w:val="22"/>
          <w:szCs w:val="22"/>
        </w:rPr>
        <w:t xml:space="preserve"> </w:t>
      </w:r>
    </w:p>
    <w:p w14:paraId="5BAE6C68" w14:textId="77777777" w:rsidR="00523D9C" w:rsidRDefault="00523D9C" w:rsidP="00523D9C">
      <w:pPr>
        <w:rPr>
          <w:sz w:val="22"/>
          <w:szCs w:val="22"/>
        </w:rPr>
      </w:pPr>
    </w:p>
    <w:p w14:paraId="4D81BFDA" w14:textId="77777777" w:rsidR="00523D9C" w:rsidRPr="007001A9" w:rsidRDefault="00523D9C" w:rsidP="00523D9C">
      <w:pPr>
        <w:rPr>
          <w:sz w:val="22"/>
          <w:szCs w:val="22"/>
        </w:rPr>
      </w:pPr>
      <w:r>
        <w:rPr>
          <w:sz w:val="22"/>
          <w:szCs w:val="22"/>
        </w:rPr>
        <w:t xml:space="preserve">PAYMENT: </w:t>
      </w:r>
      <w:r w:rsidRPr="007001A9">
        <w:rPr>
          <w:sz w:val="22"/>
          <w:szCs w:val="22"/>
        </w:rPr>
        <w:t xml:space="preserve">Make check payable to </w:t>
      </w:r>
      <w:r w:rsidRPr="00B2795D">
        <w:rPr>
          <w:i/>
          <w:sz w:val="22"/>
          <w:szCs w:val="22"/>
        </w:rPr>
        <w:t>AAUW—Fairfax City Branch</w:t>
      </w:r>
      <w:r w:rsidRPr="007001A9">
        <w:rPr>
          <w:sz w:val="22"/>
          <w:szCs w:val="22"/>
        </w:rPr>
        <w:t>.</w:t>
      </w:r>
    </w:p>
    <w:p w14:paraId="05A9E185" w14:textId="77777777" w:rsidR="00523D9C" w:rsidRDefault="00523D9C" w:rsidP="00523D9C">
      <w:pPr>
        <w:rPr>
          <w:sz w:val="22"/>
          <w:szCs w:val="22"/>
        </w:rPr>
      </w:pPr>
      <w:r>
        <w:rPr>
          <w:sz w:val="22"/>
          <w:szCs w:val="22"/>
        </w:rPr>
        <w:t>Please s</w:t>
      </w:r>
      <w:r w:rsidRPr="007001A9">
        <w:rPr>
          <w:sz w:val="22"/>
          <w:szCs w:val="22"/>
        </w:rPr>
        <w:t>end this form and your check to the treasurer:</w:t>
      </w:r>
    </w:p>
    <w:p w14:paraId="613D5E31" w14:textId="77777777" w:rsidR="00523D9C" w:rsidRDefault="00523D9C" w:rsidP="00523D9C">
      <w:pPr>
        <w:rPr>
          <w:sz w:val="22"/>
          <w:szCs w:val="22"/>
        </w:rPr>
      </w:pPr>
    </w:p>
    <w:p w14:paraId="0A536475" w14:textId="77777777" w:rsidR="00523D9C" w:rsidRDefault="00523D9C" w:rsidP="00523D9C">
      <w:pPr>
        <w:rPr>
          <w:sz w:val="22"/>
          <w:szCs w:val="22"/>
        </w:rPr>
      </w:pPr>
      <w:r>
        <w:rPr>
          <w:sz w:val="22"/>
          <w:szCs w:val="22"/>
        </w:rPr>
        <w:t>DOTTIE JOSLIN</w:t>
      </w:r>
    </w:p>
    <w:p w14:paraId="3C418A23" w14:textId="77777777" w:rsidR="00523D9C" w:rsidRDefault="00523D9C" w:rsidP="00523D9C">
      <w:pPr>
        <w:rPr>
          <w:sz w:val="22"/>
          <w:szCs w:val="22"/>
        </w:rPr>
      </w:pPr>
      <w:r>
        <w:rPr>
          <w:sz w:val="22"/>
          <w:szCs w:val="22"/>
        </w:rPr>
        <w:t>11110 DEL RIO DR</w:t>
      </w:r>
    </w:p>
    <w:p w14:paraId="395D2BF2" w14:textId="77777777" w:rsidR="00523D9C" w:rsidRPr="007001A9" w:rsidRDefault="00523D9C" w:rsidP="00523D9C">
      <w:pPr>
        <w:rPr>
          <w:sz w:val="22"/>
          <w:szCs w:val="22"/>
        </w:rPr>
      </w:pPr>
      <w:r>
        <w:rPr>
          <w:sz w:val="22"/>
          <w:szCs w:val="22"/>
        </w:rPr>
        <w:t>FAIRFAX, VA 22030-5339</w:t>
      </w:r>
    </w:p>
    <w:p w14:paraId="466BA47A" w14:textId="77777777" w:rsidR="00523D9C" w:rsidRDefault="00523D9C" w:rsidP="00523D9C">
      <w:pPr>
        <w:rPr>
          <w:sz w:val="22"/>
          <w:szCs w:val="22"/>
        </w:rPr>
      </w:pPr>
    </w:p>
    <w:p w14:paraId="0F9B2096" w14:textId="77777777" w:rsidR="00AF7FD5" w:rsidRDefault="00AF7FD5" w:rsidP="006251D4">
      <w:pPr>
        <w:spacing w:before="240" w:after="200" w:line="276" w:lineRule="auto"/>
        <w:rPr>
          <w:rFonts w:asciiTheme="minorHAnsi" w:hAnsiTheme="minorHAnsi" w:cs="Arial"/>
          <w:b/>
          <w:bCs/>
        </w:rPr>
      </w:pPr>
    </w:p>
    <w:p w14:paraId="02A736FA" w14:textId="5CC65314" w:rsidR="00A0721D" w:rsidRDefault="00A0721D" w:rsidP="00A0721D">
      <w:pPr>
        <w:spacing w:before="120" w:after="120"/>
        <w:jc w:val="center"/>
        <w:rPr>
          <w:rFonts w:asciiTheme="minorHAnsi" w:hAnsiTheme="minorHAnsi"/>
          <w:b/>
          <w:iCs/>
          <w:color w:val="365F91" w:themeColor="accent1" w:themeShade="BF"/>
          <w:szCs w:val="24"/>
        </w:rPr>
      </w:pPr>
      <w:r>
        <w:rPr>
          <w:rFonts w:asciiTheme="minorHAnsi" w:hAnsiTheme="minorHAnsi"/>
          <w:b/>
          <w:iCs/>
          <w:noProof/>
          <w:color w:val="365F91" w:themeColor="accent1" w:themeShade="BF"/>
          <w:szCs w:val="24"/>
        </w:rPr>
        <w:lastRenderedPageBreak/>
        <w:drawing>
          <wp:inline distT="0" distB="0" distL="0" distR="0" wp14:anchorId="1DBFB704" wp14:editId="72BC176C">
            <wp:extent cx="1106424" cy="48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6424" cy="484632"/>
                    </a:xfrm>
                    <a:prstGeom prst="rect">
                      <a:avLst/>
                    </a:prstGeom>
                    <a:noFill/>
                  </pic:spPr>
                </pic:pic>
              </a:graphicData>
            </a:graphic>
          </wp:inline>
        </w:drawing>
      </w:r>
    </w:p>
    <w:p w14:paraId="40DA3B9A" w14:textId="77777777" w:rsidR="00A0721D" w:rsidRDefault="00A0721D" w:rsidP="00EB7531">
      <w:pPr>
        <w:spacing w:before="120" w:after="120"/>
        <w:jc w:val="center"/>
        <w:rPr>
          <w:rFonts w:asciiTheme="minorHAnsi" w:hAnsiTheme="minorHAnsi"/>
          <w:b/>
          <w:iCs/>
          <w:color w:val="365F91" w:themeColor="accent1" w:themeShade="BF"/>
          <w:szCs w:val="24"/>
        </w:rPr>
      </w:pPr>
    </w:p>
    <w:p w14:paraId="0F2166A6" w14:textId="63F4C945" w:rsidR="00EB7531" w:rsidRPr="009F7CAB" w:rsidRDefault="00EB7531" w:rsidP="00A0721D">
      <w:pPr>
        <w:spacing w:before="120" w:after="120"/>
        <w:jc w:val="center"/>
        <w:rPr>
          <w:rFonts w:asciiTheme="minorHAnsi" w:hAnsiTheme="minorHAnsi"/>
          <w:b/>
          <w:iCs/>
          <w:color w:val="365F91" w:themeColor="accent1" w:themeShade="BF"/>
          <w:szCs w:val="24"/>
        </w:rPr>
      </w:pPr>
      <w:r w:rsidRPr="009F7CAB">
        <w:rPr>
          <w:rFonts w:asciiTheme="minorHAnsi" w:hAnsiTheme="minorHAnsi"/>
          <w:b/>
          <w:iCs/>
          <w:color w:val="365F91" w:themeColor="accent1" w:themeShade="BF"/>
          <w:szCs w:val="24"/>
        </w:rPr>
        <w:t>The AAUW Mission Statement</w:t>
      </w:r>
    </w:p>
    <w:p w14:paraId="0F6B9F3C" w14:textId="77777777" w:rsidR="00EB7531" w:rsidRPr="00553C69" w:rsidRDefault="00EB7531" w:rsidP="00EB7531">
      <w:pPr>
        <w:spacing w:before="120" w:after="120"/>
        <w:jc w:val="center"/>
        <w:rPr>
          <w:rFonts w:asciiTheme="minorHAnsi" w:hAnsiTheme="minorHAnsi"/>
          <w:iCs/>
          <w:szCs w:val="24"/>
        </w:rPr>
      </w:pPr>
      <w:r w:rsidRPr="009F7CAB">
        <w:rPr>
          <w:rFonts w:asciiTheme="minorHAnsi" w:hAnsiTheme="minorHAnsi"/>
          <w:i/>
          <w:iCs/>
          <w:szCs w:val="24"/>
        </w:rPr>
        <w:t>AAUW advances equity for women and girls through research, education, and advocacy.</w:t>
      </w:r>
    </w:p>
    <w:p w14:paraId="561B8B1A" w14:textId="77777777" w:rsidR="006B006D" w:rsidRDefault="006B006D" w:rsidP="00A0721D">
      <w:pPr>
        <w:spacing w:before="240" w:after="200" w:line="276" w:lineRule="auto"/>
        <w:rPr>
          <w:rFonts w:asciiTheme="minorHAnsi" w:hAnsiTheme="minorHAnsi" w:cs="Arial"/>
          <w:b/>
          <w:bCs/>
        </w:rPr>
      </w:pPr>
    </w:p>
    <w:p w14:paraId="70762999" w14:textId="2794C91C" w:rsidR="003F7044" w:rsidRPr="006251D4" w:rsidRDefault="002265D5" w:rsidP="006251D4">
      <w:pPr>
        <w:spacing w:before="240" w:after="200" w:line="276" w:lineRule="auto"/>
        <w:rPr>
          <w:rFonts w:asciiTheme="minorHAnsi" w:hAnsiTheme="minorHAnsi" w:cstheme="minorHAnsi"/>
          <w:b/>
          <w:bCs/>
          <w:color w:val="000000"/>
          <w:sz w:val="22"/>
          <w:szCs w:val="22"/>
        </w:rPr>
      </w:pPr>
      <w:r>
        <w:rPr>
          <w:rFonts w:asciiTheme="minorHAnsi" w:hAnsiTheme="minorHAnsi" w:cs="Arial"/>
          <w:b/>
          <w:bCs/>
        </w:rPr>
        <w:t xml:space="preserve">Fairfax City </w:t>
      </w:r>
      <w:r w:rsidR="003F7044">
        <w:rPr>
          <w:rFonts w:asciiTheme="minorHAnsi" w:hAnsiTheme="minorHAnsi" w:cs="Arial"/>
          <w:b/>
          <w:bCs/>
        </w:rPr>
        <w:t>Br</w:t>
      </w:r>
      <w:r w:rsidR="003F7044" w:rsidRPr="002848C7">
        <w:rPr>
          <w:rFonts w:asciiTheme="minorHAnsi" w:hAnsiTheme="minorHAnsi" w:cs="Arial"/>
          <w:b/>
          <w:bCs/>
        </w:rPr>
        <w:t>anch Website</w:t>
      </w:r>
      <w:r w:rsidR="003F7044" w:rsidRPr="009D076A">
        <w:rPr>
          <w:rFonts w:asciiTheme="minorHAnsi" w:hAnsiTheme="minorHAnsi" w:cs="Arial"/>
          <w:b/>
          <w:bCs/>
          <w:sz w:val="18"/>
          <w:szCs w:val="18"/>
        </w:rPr>
        <w:t>:</w:t>
      </w:r>
      <w:r w:rsidR="006251D4">
        <w:rPr>
          <w:rFonts w:asciiTheme="minorHAnsi" w:hAnsiTheme="minorHAnsi" w:cs="Arial"/>
          <w:sz w:val="18"/>
          <w:szCs w:val="18"/>
        </w:rPr>
        <w:t xml:space="preserve"> </w:t>
      </w:r>
      <w:r w:rsidR="003F7044" w:rsidRPr="006251D4">
        <w:rPr>
          <w:rStyle w:val="Hyperlink"/>
          <w:rFonts w:asciiTheme="minorHAnsi" w:hAnsiTheme="minorHAnsi" w:cs="Arial"/>
          <w:sz w:val="22"/>
          <w:szCs w:val="22"/>
        </w:rPr>
        <w:t>http://fairfaxcity-va.aauw.net/</w:t>
      </w:r>
    </w:p>
    <w:p w14:paraId="69675222" w14:textId="77777777" w:rsidR="00D56881" w:rsidRPr="006251D4" w:rsidRDefault="00D56881" w:rsidP="00D56881">
      <w:pPr>
        <w:pStyle w:val="Heading9"/>
        <w:keepLines w:val="0"/>
        <w:tabs>
          <w:tab w:val="left" w:pos="0"/>
          <w:tab w:val="left" w:pos="50"/>
          <w:tab w:val="left" w:pos="1440"/>
          <w:tab w:val="left" w:pos="2160"/>
          <w:tab w:val="left" w:pos="2880"/>
          <w:tab w:val="left" w:pos="3600"/>
          <w:tab w:val="left" w:pos="5064"/>
          <w:tab w:val="left" w:pos="5760"/>
          <w:tab w:val="right" w:pos="8509"/>
        </w:tabs>
        <w:overflowPunct w:val="0"/>
        <w:autoSpaceDE w:val="0"/>
        <w:autoSpaceDN w:val="0"/>
        <w:adjustRightInd w:val="0"/>
        <w:spacing w:before="0"/>
        <w:textAlignment w:val="baseline"/>
        <w:rPr>
          <w:rFonts w:asciiTheme="minorHAnsi" w:eastAsia="Times New Roman" w:hAnsiTheme="minorHAnsi" w:cs="Arial"/>
          <w:b/>
          <w:i w:val="0"/>
          <w:iCs w:val="0"/>
          <w:color w:val="auto"/>
          <w:sz w:val="24"/>
          <w:szCs w:val="24"/>
        </w:rPr>
      </w:pPr>
      <w:r w:rsidRPr="006251D4">
        <w:rPr>
          <w:rFonts w:asciiTheme="minorHAnsi" w:eastAsia="Times New Roman" w:hAnsiTheme="minorHAnsi" w:cs="Arial"/>
          <w:b/>
          <w:i w:val="0"/>
          <w:iCs w:val="0"/>
          <w:color w:val="auto"/>
          <w:sz w:val="24"/>
          <w:szCs w:val="24"/>
        </w:rPr>
        <w:t>Officers:</w:t>
      </w:r>
    </w:p>
    <w:p w14:paraId="3BC6C781" w14:textId="32009A3C" w:rsidR="00D56881" w:rsidRPr="006251D4" w:rsidRDefault="00D56881" w:rsidP="00D56881">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 xml:space="preserve">President: </w:t>
      </w:r>
      <w:r w:rsidRPr="006251D4">
        <w:rPr>
          <w:rFonts w:asciiTheme="minorHAnsi" w:hAnsiTheme="minorHAnsi" w:cs="Arial"/>
          <w:sz w:val="22"/>
          <w:szCs w:val="22"/>
        </w:rPr>
        <w:tab/>
        <w:t>Dianne Blais</w:t>
      </w:r>
    </w:p>
    <w:p w14:paraId="1E7B7F2D" w14:textId="629D8C31" w:rsidR="00D56881" w:rsidRPr="00522DD3" w:rsidRDefault="00D56881" w:rsidP="00522DD3">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rFonts w:asciiTheme="minorHAnsi" w:hAnsiTheme="minorHAnsi" w:cs="Arial"/>
          <w:b/>
          <w:sz w:val="22"/>
          <w:szCs w:val="22"/>
        </w:rPr>
      </w:pPr>
      <w:r w:rsidRPr="006251D4">
        <w:rPr>
          <w:rFonts w:asciiTheme="minorHAnsi" w:hAnsiTheme="minorHAnsi" w:cs="Arial"/>
          <w:sz w:val="22"/>
          <w:szCs w:val="22"/>
        </w:rPr>
        <w:tab/>
      </w:r>
      <w:r w:rsidRPr="006251D4">
        <w:rPr>
          <w:rFonts w:asciiTheme="minorHAnsi" w:hAnsiTheme="minorHAnsi" w:cs="Arial"/>
          <w:sz w:val="22"/>
          <w:szCs w:val="22"/>
        </w:rPr>
        <w:tab/>
      </w:r>
    </w:p>
    <w:p w14:paraId="02CAB26D" w14:textId="77777777"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Secretary:</w:t>
      </w:r>
      <w:r w:rsidRPr="006251D4">
        <w:rPr>
          <w:rFonts w:asciiTheme="minorHAnsi" w:hAnsiTheme="minorHAnsi" w:cs="Arial"/>
          <w:sz w:val="22"/>
          <w:szCs w:val="22"/>
        </w:rPr>
        <w:tab/>
        <w:t>Anita Light</w:t>
      </w:r>
    </w:p>
    <w:p w14:paraId="352BA13E" w14:textId="51180D0A"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b/>
          <w:sz w:val="22"/>
          <w:szCs w:val="22"/>
        </w:rPr>
      </w:pPr>
      <w:r w:rsidRPr="006251D4">
        <w:rPr>
          <w:rFonts w:asciiTheme="minorHAnsi" w:hAnsiTheme="minorHAnsi" w:cs="Arial"/>
          <w:sz w:val="22"/>
          <w:szCs w:val="22"/>
        </w:rPr>
        <w:tab/>
      </w:r>
      <w:r w:rsidRPr="006251D4">
        <w:rPr>
          <w:rFonts w:asciiTheme="minorHAnsi" w:hAnsiTheme="minorHAnsi" w:cs="Arial"/>
          <w:sz w:val="22"/>
          <w:szCs w:val="22"/>
        </w:rPr>
        <w:tab/>
      </w:r>
    </w:p>
    <w:p w14:paraId="65D5905B" w14:textId="77777777"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Treasurer:</w:t>
      </w:r>
      <w:r w:rsidRPr="006251D4">
        <w:rPr>
          <w:rFonts w:asciiTheme="minorHAnsi" w:hAnsiTheme="minorHAnsi" w:cs="Arial"/>
          <w:sz w:val="22"/>
          <w:szCs w:val="22"/>
        </w:rPr>
        <w:tab/>
        <w:t xml:space="preserve">Dottie Joslin </w:t>
      </w:r>
    </w:p>
    <w:p w14:paraId="4D0FD2D1" w14:textId="22B91F49"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ab/>
      </w:r>
      <w:r w:rsidRPr="006251D4">
        <w:rPr>
          <w:rFonts w:asciiTheme="minorHAnsi" w:hAnsiTheme="minorHAnsi" w:cs="Arial"/>
          <w:sz w:val="22"/>
          <w:szCs w:val="22"/>
        </w:rPr>
        <w:tab/>
      </w:r>
    </w:p>
    <w:p w14:paraId="73177B02" w14:textId="77777777"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AAUW Funds and Scholarship:</w:t>
      </w:r>
    </w:p>
    <w:p w14:paraId="66D6E8D2" w14:textId="77777777"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ab/>
      </w:r>
      <w:r w:rsidRPr="006251D4">
        <w:rPr>
          <w:rFonts w:asciiTheme="minorHAnsi" w:hAnsiTheme="minorHAnsi" w:cs="Arial"/>
          <w:sz w:val="22"/>
          <w:szCs w:val="22"/>
        </w:rPr>
        <w:tab/>
        <w:t>Paulette Miller</w:t>
      </w:r>
    </w:p>
    <w:p w14:paraId="5DAEAC1C" w14:textId="32F20784"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ab/>
      </w:r>
      <w:r w:rsidRPr="006251D4">
        <w:rPr>
          <w:rFonts w:asciiTheme="minorHAnsi" w:hAnsiTheme="minorHAnsi" w:cs="Arial"/>
          <w:sz w:val="22"/>
          <w:szCs w:val="22"/>
        </w:rPr>
        <w:tab/>
        <w:t xml:space="preserve"> </w:t>
      </w:r>
    </w:p>
    <w:p w14:paraId="110D96A0" w14:textId="7D310B9D" w:rsidR="006251D4" w:rsidRDefault="00D56881" w:rsidP="006251D4">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 xml:space="preserve">Newsletter Editor:  </w:t>
      </w:r>
      <w:r w:rsidRPr="006251D4">
        <w:rPr>
          <w:rFonts w:asciiTheme="minorHAnsi" w:hAnsiTheme="minorHAnsi" w:cs="Arial"/>
          <w:sz w:val="22"/>
          <w:szCs w:val="22"/>
        </w:rPr>
        <w:tab/>
      </w:r>
    </w:p>
    <w:p w14:paraId="5D977D78" w14:textId="1D41A3BC" w:rsidR="006251D4" w:rsidRDefault="006251D4" w:rsidP="006251D4">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Dottie Joslin</w:t>
      </w:r>
    </w:p>
    <w:p w14:paraId="5158338B" w14:textId="0A171E2F" w:rsidR="00D56881" w:rsidRPr="006251D4" w:rsidRDefault="006251D4" w:rsidP="00D56881">
      <w:pPr>
        <w:tabs>
          <w:tab w:val="left" w:pos="0"/>
          <w:tab w:val="left" w:pos="50"/>
          <w:tab w:val="left" w:pos="1440"/>
          <w:tab w:val="left" w:pos="2160"/>
          <w:tab w:val="left" w:pos="2880"/>
          <w:tab w:val="left" w:pos="3600"/>
          <w:tab w:val="left" w:pos="5072"/>
          <w:tab w:val="left" w:pos="5760"/>
          <w:tab w:val="right" w:pos="8517"/>
        </w:tabs>
        <w:overflowPunct w:val="0"/>
        <w:autoSpaceDE w:val="0"/>
        <w:autoSpaceDN w:val="0"/>
        <w:adjustRightInd w:val="0"/>
        <w:textAlignment w:val="baseline"/>
        <w:rPr>
          <w:rStyle w:val="Hyperlink"/>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sidR="00BB4D77">
        <w:rPr>
          <w:rFonts w:asciiTheme="minorHAnsi" w:hAnsiTheme="minorHAnsi" w:cs="Arial"/>
          <w:sz w:val="22"/>
          <w:szCs w:val="22"/>
        </w:rPr>
        <w:t xml:space="preserve"> </w:t>
      </w:r>
    </w:p>
    <w:p w14:paraId="5BC2E7CC" w14:textId="1327CC89" w:rsid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bCs/>
          <w:sz w:val="22"/>
          <w:szCs w:val="22"/>
        </w:rPr>
      </w:pPr>
      <w:r w:rsidRPr="006251D4">
        <w:rPr>
          <w:rFonts w:asciiTheme="minorHAnsi" w:hAnsiTheme="minorHAnsi" w:cs="Arial"/>
          <w:bCs/>
          <w:sz w:val="22"/>
          <w:szCs w:val="22"/>
        </w:rPr>
        <w:t>Communications</w:t>
      </w:r>
      <w:r w:rsidR="00BE32CC">
        <w:rPr>
          <w:rFonts w:asciiTheme="minorHAnsi" w:hAnsiTheme="minorHAnsi" w:cs="Arial"/>
          <w:bCs/>
          <w:sz w:val="22"/>
          <w:szCs w:val="22"/>
        </w:rPr>
        <w:t xml:space="preserve"> and Website</w:t>
      </w:r>
      <w:r w:rsidRPr="006251D4">
        <w:rPr>
          <w:rFonts w:asciiTheme="minorHAnsi" w:hAnsiTheme="minorHAnsi" w:cs="Arial"/>
          <w:bCs/>
          <w:sz w:val="22"/>
          <w:szCs w:val="22"/>
        </w:rPr>
        <w:t xml:space="preserve">:  </w:t>
      </w:r>
    </w:p>
    <w:p w14:paraId="3FBE36E9" w14:textId="67135124" w:rsidR="00D56881" w:rsidRPr="006251D4" w:rsidRDefault="006251D4"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bCs/>
          <w:color w:val="000000"/>
          <w:sz w:val="22"/>
          <w:szCs w:val="22"/>
        </w:rPr>
      </w:pPr>
      <w:r>
        <w:rPr>
          <w:rFonts w:asciiTheme="minorHAnsi" w:hAnsiTheme="minorHAnsi" w:cs="Arial"/>
          <w:bCs/>
          <w:sz w:val="22"/>
          <w:szCs w:val="22"/>
        </w:rPr>
        <w:tab/>
      </w:r>
      <w:r>
        <w:rPr>
          <w:rFonts w:asciiTheme="minorHAnsi" w:hAnsiTheme="minorHAnsi" w:cs="Arial"/>
          <w:bCs/>
          <w:sz w:val="22"/>
          <w:szCs w:val="22"/>
        </w:rPr>
        <w:tab/>
      </w:r>
      <w:r w:rsidR="00D56881" w:rsidRPr="006251D4">
        <w:rPr>
          <w:rFonts w:asciiTheme="minorHAnsi" w:hAnsiTheme="minorHAnsi" w:cs="Arial"/>
          <w:bCs/>
          <w:sz w:val="22"/>
          <w:szCs w:val="22"/>
        </w:rPr>
        <w:t xml:space="preserve">Padmini </w:t>
      </w:r>
      <w:r w:rsidR="00D56881" w:rsidRPr="006251D4">
        <w:rPr>
          <w:rFonts w:asciiTheme="minorHAnsi" w:hAnsiTheme="minorHAnsi" w:cs="Arial"/>
          <w:bCs/>
          <w:color w:val="000000"/>
          <w:sz w:val="22"/>
          <w:szCs w:val="22"/>
        </w:rPr>
        <w:t>Chilappagari</w:t>
      </w:r>
    </w:p>
    <w:p w14:paraId="7F4D5332" w14:textId="33EDB2A3"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bCs/>
          <w:color w:val="000000"/>
          <w:sz w:val="22"/>
          <w:szCs w:val="22"/>
        </w:rPr>
      </w:pPr>
      <w:r w:rsidRPr="006251D4">
        <w:rPr>
          <w:rFonts w:asciiTheme="minorHAnsi" w:hAnsiTheme="minorHAnsi" w:cs="Arial"/>
          <w:bCs/>
          <w:color w:val="000000"/>
          <w:sz w:val="22"/>
          <w:szCs w:val="22"/>
        </w:rPr>
        <w:tab/>
      </w:r>
      <w:r w:rsidRPr="006251D4">
        <w:rPr>
          <w:rFonts w:asciiTheme="minorHAnsi" w:hAnsiTheme="minorHAnsi" w:cs="Arial"/>
          <w:bCs/>
          <w:color w:val="000000"/>
          <w:sz w:val="22"/>
          <w:szCs w:val="22"/>
        </w:rPr>
        <w:tab/>
      </w:r>
    </w:p>
    <w:p w14:paraId="230ADE67" w14:textId="556B176A"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p>
    <w:p w14:paraId="60A70D63" w14:textId="6533E948" w:rsidR="00D56881" w:rsidRPr="006251D4" w:rsidRDefault="00522DD3"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b/>
          <w:szCs w:val="24"/>
        </w:rPr>
      </w:pPr>
      <w:r>
        <w:rPr>
          <w:rFonts w:asciiTheme="minorHAnsi" w:hAnsiTheme="minorHAnsi" w:cs="Arial"/>
          <w:b/>
          <w:szCs w:val="24"/>
        </w:rPr>
        <w:t>I</w:t>
      </w:r>
      <w:r w:rsidR="00D56881" w:rsidRPr="006251D4">
        <w:rPr>
          <w:rFonts w:asciiTheme="minorHAnsi" w:hAnsiTheme="minorHAnsi" w:cs="Arial"/>
          <w:b/>
          <w:szCs w:val="24"/>
        </w:rPr>
        <w:t>nterest Group Chair:</w:t>
      </w:r>
    </w:p>
    <w:p w14:paraId="03B97279" w14:textId="212FABFD" w:rsidR="00D56881" w:rsidRPr="006251D4"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r w:rsidRPr="006251D4">
        <w:rPr>
          <w:rFonts w:asciiTheme="minorHAnsi" w:hAnsiTheme="minorHAnsi" w:cs="Arial"/>
          <w:sz w:val="22"/>
          <w:szCs w:val="22"/>
        </w:rPr>
        <w:t>Night Owls:</w:t>
      </w:r>
      <w:r w:rsidRPr="006251D4">
        <w:rPr>
          <w:rFonts w:asciiTheme="minorHAnsi" w:hAnsiTheme="minorHAnsi" w:cs="Arial"/>
          <w:sz w:val="22"/>
          <w:szCs w:val="22"/>
        </w:rPr>
        <w:tab/>
        <w:t xml:space="preserve">Paulette Miller </w:t>
      </w:r>
    </w:p>
    <w:p w14:paraId="7C6947D2" w14:textId="40EAEE95" w:rsidR="00D56881" w:rsidRDefault="00D56881"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Style w:val="Hyperlink"/>
          <w:rFonts w:asciiTheme="minorHAnsi" w:hAnsiTheme="minorHAnsi" w:cs="Arial"/>
          <w:sz w:val="22"/>
          <w:szCs w:val="22"/>
        </w:rPr>
      </w:pPr>
      <w:r w:rsidRPr="006251D4">
        <w:rPr>
          <w:rFonts w:asciiTheme="minorHAnsi" w:hAnsiTheme="minorHAnsi" w:cs="Arial"/>
          <w:sz w:val="22"/>
          <w:szCs w:val="22"/>
        </w:rPr>
        <w:tab/>
      </w:r>
      <w:r w:rsidRPr="006251D4">
        <w:rPr>
          <w:rFonts w:asciiTheme="minorHAnsi" w:hAnsiTheme="minorHAnsi" w:cs="Arial"/>
          <w:sz w:val="22"/>
          <w:szCs w:val="22"/>
        </w:rPr>
        <w:tab/>
      </w:r>
    </w:p>
    <w:p w14:paraId="4407495D" w14:textId="23C0DCEE" w:rsidR="00EC112F" w:rsidRDefault="00EC112F"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Style w:val="Hyperlink"/>
          <w:rFonts w:asciiTheme="minorHAnsi" w:hAnsiTheme="minorHAnsi" w:cs="Arial"/>
          <w:sz w:val="22"/>
          <w:szCs w:val="22"/>
        </w:rPr>
      </w:pPr>
    </w:p>
    <w:p w14:paraId="38E85002" w14:textId="77777777" w:rsidR="00EC112F" w:rsidRPr="006251D4" w:rsidRDefault="00EC112F" w:rsidP="00D56881">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Style w:val="Hyperlink"/>
          <w:rFonts w:asciiTheme="minorHAnsi" w:hAnsiTheme="minorHAnsi" w:cs="Arial"/>
          <w:sz w:val="22"/>
          <w:szCs w:val="22"/>
        </w:rPr>
      </w:pPr>
    </w:p>
    <w:p w14:paraId="75F484A6" w14:textId="77777777" w:rsidR="00AF7FD5" w:rsidRDefault="00AF7FD5" w:rsidP="00215873">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Style w:val="Hyperlink"/>
          <w:rFonts w:asciiTheme="minorHAnsi" w:hAnsiTheme="minorHAnsi" w:cs="Arial"/>
          <w:color w:val="auto"/>
          <w:sz w:val="22"/>
          <w:szCs w:val="22"/>
          <w:u w:val="none"/>
        </w:rPr>
      </w:pPr>
    </w:p>
    <w:p w14:paraId="02685BAA" w14:textId="37413300" w:rsidR="00AF7FD5" w:rsidRDefault="00EC112F" w:rsidP="00EC112F">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jc w:val="center"/>
        <w:textAlignment w:val="baseline"/>
        <w:rPr>
          <w:rStyle w:val="Hyperlink"/>
          <w:rFonts w:asciiTheme="minorHAnsi" w:hAnsiTheme="minorHAnsi" w:cs="Arial"/>
          <w:color w:val="auto"/>
          <w:sz w:val="22"/>
          <w:szCs w:val="22"/>
          <w:u w:val="none"/>
        </w:rPr>
      </w:pPr>
      <w:r w:rsidRPr="00EC112F">
        <w:rPr>
          <w:noProof/>
        </w:rPr>
        <w:drawing>
          <wp:inline distT="0" distB="0" distL="0" distR="0" wp14:anchorId="5B4E5752" wp14:editId="18DD075E">
            <wp:extent cx="2852928" cy="1655064"/>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2928" cy="1655064"/>
                    </a:xfrm>
                    <a:prstGeom prst="rect">
                      <a:avLst/>
                    </a:prstGeom>
                  </pic:spPr>
                </pic:pic>
              </a:graphicData>
            </a:graphic>
          </wp:inline>
        </w:drawing>
      </w:r>
    </w:p>
    <w:p w14:paraId="5D0FAEA4" w14:textId="43522362" w:rsidR="00E768FB" w:rsidRPr="006251D4" w:rsidRDefault="00E768FB" w:rsidP="00EC112F">
      <w:pPr>
        <w:tabs>
          <w:tab w:val="left" w:pos="0"/>
          <w:tab w:val="left" w:pos="43"/>
          <w:tab w:val="left" w:pos="1440"/>
          <w:tab w:val="left" w:pos="2160"/>
          <w:tab w:val="left" w:pos="2880"/>
          <w:tab w:val="left" w:pos="3600"/>
          <w:tab w:val="left" w:pos="5069"/>
          <w:tab w:val="left" w:pos="5760"/>
          <w:tab w:val="right" w:pos="8517"/>
        </w:tabs>
        <w:overflowPunct w:val="0"/>
        <w:autoSpaceDE w:val="0"/>
        <w:autoSpaceDN w:val="0"/>
        <w:adjustRightInd w:val="0"/>
        <w:textAlignment w:val="baseline"/>
        <w:rPr>
          <w:rFonts w:asciiTheme="minorHAnsi" w:hAnsiTheme="minorHAnsi" w:cs="Arial"/>
          <w:sz w:val="22"/>
          <w:szCs w:val="22"/>
        </w:rPr>
      </w:pPr>
    </w:p>
    <w:sectPr w:rsidR="00E768FB" w:rsidRPr="006251D4" w:rsidSect="00A35078">
      <w:headerReference w:type="default" r:id="rId25"/>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B691B" w14:textId="77777777" w:rsidR="00386D38" w:rsidRDefault="00386D38" w:rsidP="00A32D7F">
      <w:r>
        <w:separator/>
      </w:r>
    </w:p>
  </w:endnote>
  <w:endnote w:type="continuationSeparator" w:id="0">
    <w:p w14:paraId="773BD098" w14:textId="77777777" w:rsidR="00386D38" w:rsidRDefault="00386D38" w:rsidP="00A3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9832"/>
      <w:docPartObj>
        <w:docPartGallery w:val="Page Numbers (Bottom of Page)"/>
        <w:docPartUnique/>
      </w:docPartObj>
    </w:sdtPr>
    <w:sdtEndPr/>
    <w:sdtContent>
      <w:p w14:paraId="4636F09D" w14:textId="77777777" w:rsidR="00571EBB" w:rsidRDefault="00565CB2">
        <w:pPr>
          <w:pStyle w:val="Footer"/>
          <w:jc w:val="center"/>
        </w:pPr>
        <w:r w:rsidRPr="00A6032C">
          <w:rPr>
            <w:rFonts w:asciiTheme="minorHAnsi" w:hAnsiTheme="minorHAnsi"/>
            <w:b/>
            <w:color w:val="548DD4" w:themeColor="text2" w:themeTint="99"/>
          </w:rPr>
          <w:fldChar w:fldCharType="begin"/>
        </w:r>
        <w:r w:rsidR="00571EBB" w:rsidRPr="00A6032C">
          <w:rPr>
            <w:rFonts w:asciiTheme="minorHAnsi" w:hAnsiTheme="minorHAnsi"/>
            <w:b/>
            <w:color w:val="548DD4" w:themeColor="text2" w:themeTint="99"/>
          </w:rPr>
          <w:instrText xml:space="preserve"> PAGE   \* MERGEFORMAT </w:instrText>
        </w:r>
        <w:r w:rsidRPr="00A6032C">
          <w:rPr>
            <w:rFonts w:asciiTheme="minorHAnsi" w:hAnsiTheme="minorHAnsi"/>
            <w:b/>
            <w:color w:val="548DD4" w:themeColor="text2" w:themeTint="99"/>
          </w:rPr>
          <w:fldChar w:fldCharType="separate"/>
        </w:r>
        <w:r w:rsidR="007E0299">
          <w:rPr>
            <w:rFonts w:asciiTheme="minorHAnsi" w:hAnsiTheme="minorHAnsi"/>
            <w:b/>
            <w:noProof/>
            <w:color w:val="548DD4" w:themeColor="text2" w:themeTint="99"/>
          </w:rPr>
          <w:t>8</w:t>
        </w:r>
        <w:r w:rsidRPr="00A6032C">
          <w:rPr>
            <w:rFonts w:asciiTheme="minorHAnsi" w:hAnsiTheme="minorHAnsi"/>
            <w:b/>
            <w:color w:val="548DD4" w:themeColor="text2" w:themeTint="99"/>
          </w:rPr>
          <w:fldChar w:fldCharType="end"/>
        </w:r>
      </w:p>
    </w:sdtContent>
  </w:sdt>
  <w:p w14:paraId="44B9A375" w14:textId="77777777" w:rsidR="00571EBB" w:rsidRDefault="00571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41A3" w14:textId="77777777" w:rsidR="00571EBB" w:rsidRPr="009A7B92" w:rsidRDefault="009A7B92">
    <w:pPr>
      <w:pStyle w:val="Footer"/>
      <w:jc w:val="center"/>
      <w:rPr>
        <w:rFonts w:asciiTheme="minorHAnsi" w:hAnsiTheme="minorHAnsi"/>
        <w:b/>
        <w:noProof/>
        <w:color w:val="548DD4" w:themeColor="text2" w:themeTint="99"/>
      </w:rPr>
    </w:pPr>
    <w:r w:rsidRPr="009A7B92">
      <w:rPr>
        <w:rFonts w:asciiTheme="minorHAnsi" w:hAnsiTheme="minorHAnsi"/>
        <w:b/>
        <w:noProof/>
        <w:color w:val="548DD4" w:themeColor="text2" w:themeTint="99"/>
      </w:rPr>
      <w:t>1</w:t>
    </w:r>
  </w:p>
  <w:p w14:paraId="4189C243" w14:textId="77777777" w:rsidR="00571EBB" w:rsidRDefault="00571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3FB18" w14:textId="77777777" w:rsidR="00386D38" w:rsidRDefault="00386D38" w:rsidP="00A32D7F">
      <w:r>
        <w:separator/>
      </w:r>
    </w:p>
  </w:footnote>
  <w:footnote w:type="continuationSeparator" w:id="0">
    <w:p w14:paraId="04BDDCB3" w14:textId="77777777" w:rsidR="00386D38" w:rsidRDefault="00386D38" w:rsidP="00A32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176" w14:textId="2A75BD5B" w:rsidR="00571EBB" w:rsidRPr="00732916" w:rsidRDefault="00571EBB">
    <w:pPr>
      <w:pStyle w:val="Header"/>
      <w:rPr>
        <w:b/>
        <w:u w:val="single"/>
      </w:rPr>
    </w:pPr>
    <w:r w:rsidRPr="00732916">
      <w:rPr>
        <w:rFonts w:asciiTheme="minorHAnsi" w:hAnsiTheme="minorHAnsi"/>
        <w:b/>
        <w:color w:val="003399"/>
        <w:u w:val="single"/>
      </w:rPr>
      <w:t>AAUW Fairfax City (VA) Branch</w:t>
    </w:r>
    <w:r w:rsidRPr="00732916">
      <w:rPr>
        <w:rFonts w:asciiTheme="minorHAnsi" w:hAnsiTheme="minorHAnsi"/>
        <w:b/>
        <w:color w:val="003399"/>
        <w:u w:val="single"/>
      </w:rPr>
      <w:ptab w:relativeTo="margin" w:alignment="center" w:leader="none"/>
    </w:r>
    <w:r w:rsidRPr="00732916">
      <w:rPr>
        <w:rFonts w:asciiTheme="minorHAnsi" w:hAnsiTheme="minorHAnsi"/>
        <w:b/>
        <w:color w:val="003399"/>
        <w:u w:val="single"/>
      </w:rPr>
      <w:t>FOCUS</w:t>
    </w:r>
    <w:r w:rsidR="00B85E03" w:rsidRPr="00732916">
      <w:rPr>
        <w:rFonts w:asciiTheme="minorHAnsi" w:hAnsiTheme="minorHAnsi"/>
        <w:b/>
        <w:color w:val="003399"/>
        <w:u w:val="single"/>
      </w:rPr>
      <w:t xml:space="preserve"> </w:t>
    </w:r>
    <w:r w:rsidR="002B091A" w:rsidRPr="00732916">
      <w:rPr>
        <w:rFonts w:asciiTheme="minorHAnsi" w:hAnsiTheme="minorHAnsi"/>
        <w:b/>
        <w:color w:val="003399"/>
        <w:u w:val="single"/>
      </w:rPr>
      <w:t xml:space="preserve"> </w:t>
    </w:r>
    <w:r w:rsidR="00732916" w:rsidRPr="00732916">
      <w:rPr>
        <w:rFonts w:asciiTheme="minorHAnsi" w:hAnsiTheme="minorHAnsi"/>
        <w:b/>
        <w:color w:val="003399"/>
        <w:u w:val="single"/>
      </w:rPr>
      <w:tab/>
    </w:r>
    <w:r w:rsidR="00F16DBE">
      <w:rPr>
        <w:rFonts w:asciiTheme="minorHAnsi" w:hAnsiTheme="minorHAnsi"/>
        <w:b/>
        <w:color w:val="003399"/>
        <w:u w:val="single"/>
      </w:rPr>
      <w:t xml:space="preserve">    </w:t>
    </w:r>
    <w:r w:rsidR="00B85E03" w:rsidRPr="00732916">
      <w:rPr>
        <w:rFonts w:asciiTheme="minorHAnsi" w:hAnsiTheme="minorHAnsi"/>
        <w:b/>
        <w:color w:val="003399"/>
        <w:u w:val="single"/>
      </w:rPr>
      <w:t xml:space="preserve"> </w:t>
    </w:r>
    <w:r w:rsidR="007D435E" w:rsidRPr="00732916">
      <w:rPr>
        <w:rFonts w:asciiTheme="minorHAnsi" w:hAnsiTheme="minorHAnsi"/>
        <w:b/>
        <w:color w:val="003399"/>
        <w:u w:val="single"/>
      </w:rPr>
      <w:t xml:space="preserve">Fall </w:t>
    </w:r>
    <w:r w:rsidR="00B85E03" w:rsidRPr="00732916">
      <w:rPr>
        <w:rFonts w:asciiTheme="minorHAnsi" w:hAnsiTheme="minorHAnsi"/>
        <w:b/>
        <w:color w:val="003399"/>
        <w:u w:val="single"/>
      </w:rPr>
      <w:t>2021</w:t>
    </w:r>
  </w:p>
  <w:p w14:paraId="5A261F8A" w14:textId="77777777" w:rsidR="00732916" w:rsidRDefault="007329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D3D"/>
    <w:multiLevelType w:val="hybridMultilevel"/>
    <w:tmpl w:val="DDB63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FA29CC"/>
    <w:multiLevelType w:val="hybridMultilevel"/>
    <w:tmpl w:val="57502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ED2465"/>
    <w:multiLevelType w:val="hybridMultilevel"/>
    <w:tmpl w:val="366085C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90246"/>
    <w:multiLevelType w:val="hybridMultilevel"/>
    <w:tmpl w:val="CE3E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39F0"/>
    <w:multiLevelType w:val="hybridMultilevel"/>
    <w:tmpl w:val="CA584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C62F2E"/>
    <w:multiLevelType w:val="multilevel"/>
    <w:tmpl w:val="7BFE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615FD"/>
    <w:multiLevelType w:val="hybridMultilevel"/>
    <w:tmpl w:val="5E24E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F527D6"/>
    <w:multiLevelType w:val="multilevel"/>
    <w:tmpl w:val="FB54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A4544"/>
    <w:multiLevelType w:val="hybridMultilevel"/>
    <w:tmpl w:val="FB6E6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AC7499"/>
    <w:multiLevelType w:val="hybridMultilevel"/>
    <w:tmpl w:val="CE981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A17DDB"/>
    <w:multiLevelType w:val="hybridMultilevel"/>
    <w:tmpl w:val="2D463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213499"/>
    <w:multiLevelType w:val="hybridMultilevel"/>
    <w:tmpl w:val="CEEAA3C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F76D9"/>
    <w:multiLevelType w:val="multilevel"/>
    <w:tmpl w:val="0FD6E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4D46F00"/>
    <w:multiLevelType w:val="multilevel"/>
    <w:tmpl w:val="5662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EC78AF"/>
    <w:multiLevelType w:val="multilevel"/>
    <w:tmpl w:val="612AF67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15" w15:restartNumberingAfterBreak="0">
    <w:nsid w:val="3D371CD2"/>
    <w:multiLevelType w:val="hybridMultilevel"/>
    <w:tmpl w:val="9CE8143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C5718D"/>
    <w:multiLevelType w:val="multilevel"/>
    <w:tmpl w:val="BF5CCB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FE858AB"/>
    <w:multiLevelType w:val="hybridMultilevel"/>
    <w:tmpl w:val="A8A08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921EE1"/>
    <w:multiLevelType w:val="hybridMultilevel"/>
    <w:tmpl w:val="3868789A"/>
    <w:lvl w:ilvl="0" w:tplc="051080A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357277"/>
    <w:multiLevelType w:val="hybridMultilevel"/>
    <w:tmpl w:val="8F20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5398B"/>
    <w:multiLevelType w:val="hybridMultilevel"/>
    <w:tmpl w:val="975E9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5B3F38"/>
    <w:multiLevelType w:val="hybridMultilevel"/>
    <w:tmpl w:val="27C29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B85FE2"/>
    <w:multiLevelType w:val="hybridMultilevel"/>
    <w:tmpl w:val="864A5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DA0251"/>
    <w:multiLevelType w:val="hybridMultilevel"/>
    <w:tmpl w:val="11C61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2F391C"/>
    <w:multiLevelType w:val="hybridMultilevel"/>
    <w:tmpl w:val="62C2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6878CC"/>
    <w:multiLevelType w:val="hybridMultilevel"/>
    <w:tmpl w:val="D6CE4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30196A"/>
    <w:multiLevelType w:val="hybridMultilevel"/>
    <w:tmpl w:val="527C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A42916"/>
    <w:multiLevelType w:val="hybridMultilevel"/>
    <w:tmpl w:val="B568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E320CD"/>
    <w:multiLevelType w:val="hybridMultilevel"/>
    <w:tmpl w:val="11C4F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68167A"/>
    <w:multiLevelType w:val="hybridMultilevel"/>
    <w:tmpl w:val="FF7AA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766A6D"/>
    <w:multiLevelType w:val="multilevel"/>
    <w:tmpl w:val="4A805D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3492053"/>
    <w:multiLevelType w:val="hybridMultilevel"/>
    <w:tmpl w:val="B40A6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2844C1"/>
    <w:multiLevelType w:val="hybridMultilevel"/>
    <w:tmpl w:val="AF60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5133B9"/>
    <w:multiLevelType w:val="hybridMultilevel"/>
    <w:tmpl w:val="4DC28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A85137"/>
    <w:multiLevelType w:val="hybridMultilevel"/>
    <w:tmpl w:val="C3C87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0768E6"/>
    <w:multiLevelType w:val="hybridMultilevel"/>
    <w:tmpl w:val="F5F07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8"/>
  </w:num>
  <w:num w:numId="3">
    <w:abstractNumId w:val="17"/>
  </w:num>
  <w:num w:numId="4">
    <w:abstractNumId w:val="11"/>
  </w:num>
  <w:num w:numId="5">
    <w:abstractNumId w:val="2"/>
  </w:num>
  <w:num w:numId="6">
    <w:abstractNumId w:val="18"/>
  </w:num>
  <w:num w:numId="7">
    <w:abstractNumId w:val="25"/>
  </w:num>
  <w:num w:numId="8">
    <w:abstractNumId w:val="6"/>
  </w:num>
  <w:num w:numId="9">
    <w:abstractNumId w:val="34"/>
  </w:num>
  <w:num w:numId="10">
    <w:abstractNumId w:val="27"/>
  </w:num>
  <w:num w:numId="11">
    <w:abstractNumId w:val="28"/>
  </w:num>
  <w:num w:numId="12">
    <w:abstractNumId w:val="13"/>
  </w:num>
  <w:num w:numId="13">
    <w:abstractNumId w:val="15"/>
  </w:num>
  <w:num w:numId="14">
    <w:abstractNumId w:val="14"/>
  </w:num>
  <w:num w:numId="15">
    <w:abstractNumId w:val="16"/>
  </w:num>
  <w:num w:numId="16">
    <w:abstractNumId w:val="29"/>
  </w:num>
  <w:num w:numId="17">
    <w:abstractNumId w:val="10"/>
  </w:num>
  <w:num w:numId="18">
    <w:abstractNumId w:val="35"/>
  </w:num>
  <w:num w:numId="19">
    <w:abstractNumId w:val="20"/>
  </w:num>
  <w:num w:numId="20">
    <w:abstractNumId w:val="4"/>
  </w:num>
  <w:num w:numId="21">
    <w:abstractNumId w:val="22"/>
  </w:num>
  <w:num w:numId="22">
    <w:abstractNumId w:val="19"/>
  </w:num>
  <w:num w:numId="23">
    <w:abstractNumId w:val="3"/>
  </w:num>
  <w:num w:numId="24">
    <w:abstractNumId w:val="26"/>
  </w:num>
  <w:num w:numId="25">
    <w:abstractNumId w:val="31"/>
  </w:num>
  <w:num w:numId="26">
    <w:abstractNumId w:val="23"/>
  </w:num>
  <w:num w:numId="27">
    <w:abstractNumId w:val="33"/>
  </w:num>
  <w:num w:numId="28">
    <w:abstractNumId w:val="7"/>
  </w:num>
  <w:num w:numId="29">
    <w:abstractNumId w:val="9"/>
  </w:num>
  <w:num w:numId="30">
    <w:abstractNumId w:val="5"/>
  </w:num>
  <w:num w:numId="31">
    <w:abstractNumId w:val="24"/>
  </w:num>
  <w:num w:numId="32">
    <w:abstractNumId w:val="1"/>
  </w:num>
  <w:num w:numId="33">
    <w:abstractNumId w:val="0"/>
  </w:num>
  <w:num w:numId="34">
    <w:abstractNumId w:val="12"/>
  </w:num>
  <w:num w:numId="35">
    <w:abstractNumId w:val="30"/>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70"/>
    <w:rsid w:val="0000698F"/>
    <w:rsid w:val="00006CFF"/>
    <w:rsid w:val="00006D5B"/>
    <w:rsid w:val="000115B5"/>
    <w:rsid w:val="00020553"/>
    <w:rsid w:val="00020F87"/>
    <w:rsid w:val="000270AC"/>
    <w:rsid w:val="000329FC"/>
    <w:rsid w:val="000330F5"/>
    <w:rsid w:val="00042A6B"/>
    <w:rsid w:val="00047E26"/>
    <w:rsid w:val="0005788E"/>
    <w:rsid w:val="00064281"/>
    <w:rsid w:val="0006664D"/>
    <w:rsid w:val="000669EF"/>
    <w:rsid w:val="00070038"/>
    <w:rsid w:val="00073C4F"/>
    <w:rsid w:val="00075AAD"/>
    <w:rsid w:val="00075CE0"/>
    <w:rsid w:val="00077B20"/>
    <w:rsid w:val="00082DB9"/>
    <w:rsid w:val="00084911"/>
    <w:rsid w:val="00086FA9"/>
    <w:rsid w:val="00097ECF"/>
    <w:rsid w:val="000A0313"/>
    <w:rsid w:val="000B0E83"/>
    <w:rsid w:val="000B0F84"/>
    <w:rsid w:val="000C13A1"/>
    <w:rsid w:val="000C58A0"/>
    <w:rsid w:val="000C7B40"/>
    <w:rsid w:val="000D1054"/>
    <w:rsid w:val="000D1094"/>
    <w:rsid w:val="000D3C46"/>
    <w:rsid w:val="000E34E3"/>
    <w:rsid w:val="000E385E"/>
    <w:rsid w:val="000E40FF"/>
    <w:rsid w:val="000F00CD"/>
    <w:rsid w:val="000F0131"/>
    <w:rsid w:val="000F5B11"/>
    <w:rsid w:val="001013B5"/>
    <w:rsid w:val="00101578"/>
    <w:rsid w:val="00110414"/>
    <w:rsid w:val="001115C3"/>
    <w:rsid w:val="00112398"/>
    <w:rsid w:val="00112ADB"/>
    <w:rsid w:val="001141A3"/>
    <w:rsid w:val="0011548D"/>
    <w:rsid w:val="00116ED4"/>
    <w:rsid w:val="00121CD8"/>
    <w:rsid w:val="00122AD8"/>
    <w:rsid w:val="00124433"/>
    <w:rsid w:val="001346A0"/>
    <w:rsid w:val="001354F2"/>
    <w:rsid w:val="00140A5B"/>
    <w:rsid w:val="00146057"/>
    <w:rsid w:val="0014757C"/>
    <w:rsid w:val="001506FB"/>
    <w:rsid w:val="001514DA"/>
    <w:rsid w:val="0015584A"/>
    <w:rsid w:val="00156E4C"/>
    <w:rsid w:val="001642AC"/>
    <w:rsid w:val="00166B7F"/>
    <w:rsid w:val="00171231"/>
    <w:rsid w:val="001854C4"/>
    <w:rsid w:val="00190982"/>
    <w:rsid w:val="0019220F"/>
    <w:rsid w:val="00195267"/>
    <w:rsid w:val="0019687E"/>
    <w:rsid w:val="001B09FC"/>
    <w:rsid w:val="001B1848"/>
    <w:rsid w:val="001B3EAC"/>
    <w:rsid w:val="001C0461"/>
    <w:rsid w:val="001C44BC"/>
    <w:rsid w:val="001C774D"/>
    <w:rsid w:val="001D6BE0"/>
    <w:rsid w:val="001F35DD"/>
    <w:rsid w:val="001F6677"/>
    <w:rsid w:val="001F6DC2"/>
    <w:rsid w:val="00215873"/>
    <w:rsid w:val="00224EF1"/>
    <w:rsid w:val="002265D5"/>
    <w:rsid w:val="0023079F"/>
    <w:rsid w:val="00237334"/>
    <w:rsid w:val="002405A3"/>
    <w:rsid w:val="00240C7D"/>
    <w:rsid w:val="00244B72"/>
    <w:rsid w:val="00245106"/>
    <w:rsid w:val="002539FE"/>
    <w:rsid w:val="00255F50"/>
    <w:rsid w:val="0025669D"/>
    <w:rsid w:val="00270300"/>
    <w:rsid w:val="00270B28"/>
    <w:rsid w:val="00271E81"/>
    <w:rsid w:val="00281F86"/>
    <w:rsid w:val="00285F0F"/>
    <w:rsid w:val="00291FAB"/>
    <w:rsid w:val="00293157"/>
    <w:rsid w:val="0029784E"/>
    <w:rsid w:val="002A1773"/>
    <w:rsid w:val="002A6595"/>
    <w:rsid w:val="002B091A"/>
    <w:rsid w:val="002B111B"/>
    <w:rsid w:val="002B1CEF"/>
    <w:rsid w:val="002B36B7"/>
    <w:rsid w:val="002C52EB"/>
    <w:rsid w:val="002C6E87"/>
    <w:rsid w:val="002D2D0D"/>
    <w:rsid w:val="002D4F8F"/>
    <w:rsid w:val="002E1878"/>
    <w:rsid w:val="002E1D60"/>
    <w:rsid w:val="003016E7"/>
    <w:rsid w:val="00305700"/>
    <w:rsid w:val="003113FD"/>
    <w:rsid w:val="00312BB0"/>
    <w:rsid w:val="00315BB0"/>
    <w:rsid w:val="003216AE"/>
    <w:rsid w:val="0032538F"/>
    <w:rsid w:val="0033667C"/>
    <w:rsid w:val="00345DAF"/>
    <w:rsid w:val="00347A39"/>
    <w:rsid w:val="00351405"/>
    <w:rsid w:val="003525B1"/>
    <w:rsid w:val="00352C0F"/>
    <w:rsid w:val="00355CC6"/>
    <w:rsid w:val="00365EAF"/>
    <w:rsid w:val="003676F8"/>
    <w:rsid w:val="00371DF9"/>
    <w:rsid w:val="00372E40"/>
    <w:rsid w:val="00373E45"/>
    <w:rsid w:val="003818F8"/>
    <w:rsid w:val="00383678"/>
    <w:rsid w:val="00386D38"/>
    <w:rsid w:val="00390231"/>
    <w:rsid w:val="003956E9"/>
    <w:rsid w:val="003A1721"/>
    <w:rsid w:val="003B7DCA"/>
    <w:rsid w:val="003C305E"/>
    <w:rsid w:val="003C5217"/>
    <w:rsid w:val="003C59F4"/>
    <w:rsid w:val="003C75C7"/>
    <w:rsid w:val="003D2768"/>
    <w:rsid w:val="003E7F21"/>
    <w:rsid w:val="003F7044"/>
    <w:rsid w:val="003F7F59"/>
    <w:rsid w:val="00403F0A"/>
    <w:rsid w:val="00406D93"/>
    <w:rsid w:val="00407107"/>
    <w:rsid w:val="00410B59"/>
    <w:rsid w:val="004138D7"/>
    <w:rsid w:val="004166EE"/>
    <w:rsid w:val="0042708E"/>
    <w:rsid w:val="00427A4B"/>
    <w:rsid w:val="0043329E"/>
    <w:rsid w:val="00447B5A"/>
    <w:rsid w:val="00453ECE"/>
    <w:rsid w:val="00454850"/>
    <w:rsid w:val="004569AE"/>
    <w:rsid w:val="00460DAF"/>
    <w:rsid w:val="00473132"/>
    <w:rsid w:val="00475852"/>
    <w:rsid w:val="00476312"/>
    <w:rsid w:val="004777C6"/>
    <w:rsid w:val="00495370"/>
    <w:rsid w:val="00496407"/>
    <w:rsid w:val="00497907"/>
    <w:rsid w:val="004B0098"/>
    <w:rsid w:val="004B57E6"/>
    <w:rsid w:val="004B675D"/>
    <w:rsid w:val="004C0078"/>
    <w:rsid w:val="004C0242"/>
    <w:rsid w:val="004C4834"/>
    <w:rsid w:val="004E07AE"/>
    <w:rsid w:val="004E1AF3"/>
    <w:rsid w:val="004E2E47"/>
    <w:rsid w:val="004E3344"/>
    <w:rsid w:val="004E403D"/>
    <w:rsid w:val="004F3F3C"/>
    <w:rsid w:val="004F4CAE"/>
    <w:rsid w:val="004F4E6A"/>
    <w:rsid w:val="00504ADE"/>
    <w:rsid w:val="00507AAA"/>
    <w:rsid w:val="00522DD3"/>
    <w:rsid w:val="00523D9C"/>
    <w:rsid w:val="00524674"/>
    <w:rsid w:val="0052734E"/>
    <w:rsid w:val="00527C01"/>
    <w:rsid w:val="00530B0A"/>
    <w:rsid w:val="00530B93"/>
    <w:rsid w:val="0053148F"/>
    <w:rsid w:val="00532F30"/>
    <w:rsid w:val="00533333"/>
    <w:rsid w:val="00541BF5"/>
    <w:rsid w:val="0054393A"/>
    <w:rsid w:val="00545BD5"/>
    <w:rsid w:val="00546AB3"/>
    <w:rsid w:val="0054749E"/>
    <w:rsid w:val="00553670"/>
    <w:rsid w:val="00553C69"/>
    <w:rsid w:val="00555068"/>
    <w:rsid w:val="0056137E"/>
    <w:rsid w:val="005623FE"/>
    <w:rsid w:val="00562DBB"/>
    <w:rsid w:val="00565CB2"/>
    <w:rsid w:val="00566CFE"/>
    <w:rsid w:val="00571EBB"/>
    <w:rsid w:val="005739BB"/>
    <w:rsid w:val="00586346"/>
    <w:rsid w:val="0058708D"/>
    <w:rsid w:val="0059458A"/>
    <w:rsid w:val="0059757D"/>
    <w:rsid w:val="005A4A32"/>
    <w:rsid w:val="005A7C99"/>
    <w:rsid w:val="005B1B8F"/>
    <w:rsid w:val="005B1C90"/>
    <w:rsid w:val="005B4475"/>
    <w:rsid w:val="005B7C30"/>
    <w:rsid w:val="005C1818"/>
    <w:rsid w:val="005C296C"/>
    <w:rsid w:val="005C3630"/>
    <w:rsid w:val="005C3FEC"/>
    <w:rsid w:val="005C72F3"/>
    <w:rsid w:val="005D0A5E"/>
    <w:rsid w:val="005E2582"/>
    <w:rsid w:val="005E6073"/>
    <w:rsid w:val="005E6396"/>
    <w:rsid w:val="005E7159"/>
    <w:rsid w:val="005E7C52"/>
    <w:rsid w:val="00604A19"/>
    <w:rsid w:val="00607ACB"/>
    <w:rsid w:val="00611504"/>
    <w:rsid w:val="0061661F"/>
    <w:rsid w:val="0062035E"/>
    <w:rsid w:val="00620956"/>
    <w:rsid w:val="006251D4"/>
    <w:rsid w:val="006271BF"/>
    <w:rsid w:val="006371A9"/>
    <w:rsid w:val="00637B6E"/>
    <w:rsid w:val="00637D33"/>
    <w:rsid w:val="00637FFB"/>
    <w:rsid w:val="00642CD0"/>
    <w:rsid w:val="0064479E"/>
    <w:rsid w:val="006459C0"/>
    <w:rsid w:val="00645AEA"/>
    <w:rsid w:val="0065564E"/>
    <w:rsid w:val="00656EBB"/>
    <w:rsid w:val="006645B7"/>
    <w:rsid w:val="00681702"/>
    <w:rsid w:val="006860C6"/>
    <w:rsid w:val="0069138F"/>
    <w:rsid w:val="00692119"/>
    <w:rsid w:val="006948E4"/>
    <w:rsid w:val="006A0DF0"/>
    <w:rsid w:val="006B006D"/>
    <w:rsid w:val="006B020A"/>
    <w:rsid w:val="006B4749"/>
    <w:rsid w:val="006B6E89"/>
    <w:rsid w:val="006C24A2"/>
    <w:rsid w:val="006C4643"/>
    <w:rsid w:val="006C478A"/>
    <w:rsid w:val="006D6BE7"/>
    <w:rsid w:val="006D7468"/>
    <w:rsid w:val="006E3B8F"/>
    <w:rsid w:val="006E727B"/>
    <w:rsid w:val="006F1086"/>
    <w:rsid w:val="0070506F"/>
    <w:rsid w:val="00705441"/>
    <w:rsid w:val="00706394"/>
    <w:rsid w:val="00710C3F"/>
    <w:rsid w:val="00715049"/>
    <w:rsid w:val="00716B5F"/>
    <w:rsid w:val="00717FB2"/>
    <w:rsid w:val="007267EB"/>
    <w:rsid w:val="00727DCD"/>
    <w:rsid w:val="00732916"/>
    <w:rsid w:val="00734D51"/>
    <w:rsid w:val="00736DAB"/>
    <w:rsid w:val="00736F3A"/>
    <w:rsid w:val="00737310"/>
    <w:rsid w:val="00744C47"/>
    <w:rsid w:val="007457AA"/>
    <w:rsid w:val="00745E94"/>
    <w:rsid w:val="007473CE"/>
    <w:rsid w:val="00755CF5"/>
    <w:rsid w:val="00757CCC"/>
    <w:rsid w:val="00760278"/>
    <w:rsid w:val="007675EA"/>
    <w:rsid w:val="00770C22"/>
    <w:rsid w:val="00772D73"/>
    <w:rsid w:val="007740C4"/>
    <w:rsid w:val="007821A1"/>
    <w:rsid w:val="00784006"/>
    <w:rsid w:val="007841A6"/>
    <w:rsid w:val="00792BCB"/>
    <w:rsid w:val="0079641B"/>
    <w:rsid w:val="007A2987"/>
    <w:rsid w:val="007A3F4C"/>
    <w:rsid w:val="007A5211"/>
    <w:rsid w:val="007A57D2"/>
    <w:rsid w:val="007B391A"/>
    <w:rsid w:val="007B68AD"/>
    <w:rsid w:val="007C34A9"/>
    <w:rsid w:val="007D435E"/>
    <w:rsid w:val="007D4D8D"/>
    <w:rsid w:val="007E0299"/>
    <w:rsid w:val="007F0114"/>
    <w:rsid w:val="007F0D52"/>
    <w:rsid w:val="007F34B3"/>
    <w:rsid w:val="007F3EF2"/>
    <w:rsid w:val="007F7442"/>
    <w:rsid w:val="00820CF6"/>
    <w:rsid w:val="00823463"/>
    <w:rsid w:val="00824074"/>
    <w:rsid w:val="00826F0F"/>
    <w:rsid w:val="00827554"/>
    <w:rsid w:val="00830C96"/>
    <w:rsid w:val="00831133"/>
    <w:rsid w:val="00845F1D"/>
    <w:rsid w:val="00851B9B"/>
    <w:rsid w:val="00854E0D"/>
    <w:rsid w:val="00864E3F"/>
    <w:rsid w:val="00866DCD"/>
    <w:rsid w:val="00870466"/>
    <w:rsid w:val="00886E3E"/>
    <w:rsid w:val="00886F19"/>
    <w:rsid w:val="00887E13"/>
    <w:rsid w:val="00892E84"/>
    <w:rsid w:val="00895945"/>
    <w:rsid w:val="008970D0"/>
    <w:rsid w:val="008A461D"/>
    <w:rsid w:val="008A5DF3"/>
    <w:rsid w:val="008C2C9D"/>
    <w:rsid w:val="008C37F6"/>
    <w:rsid w:val="008C3994"/>
    <w:rsid w:val="008C692C"/>
    <w:rsid w:val="008E1911"/>
    <w:rsid w:val="008E1EEE"/>
    <w:rsid w:val="008E30F9"/>
    <w:rsid w:val="008E469A"/>
    <w:rsid w:val="0090010A"/>
    <w:rsid w:val="00902F78"/>
    <w:rsid w:val="00904AAA"/>
    <w:rsid w:val="00910B78"/>
    <w:rsid w:val="00910C3D"/>
    <w:rsid w:val="009122DA"/>
    <w:rsid w:val="009142B9"/>
    <w:rsid w:val="00921599"/>
    <w:rsid w:val="00922088"/>
    <w:rsid w:val="009247FD"/>
    <w:rsid w:val="00931EF4"/>
    <w:rsid w:val="00935D89"/>
    <w:rsid w:val="0094140F"/>
    <w:rsid w:val="00944CA7"/>
    <w:rsid w:val="00951C4C"/>
    <w:rsid w:val="00952A8F"/>
    <w:rsid w:val="00954CC2"/>
    <w:rsid w:val="00957683"/>
    <w:rsid w:val="00962B51"/>
    <w:rsid w:val="00965FEB"/>
    <w:rsid w:val="009675E0"/>
    <w:rsid w:val="009708D5"/>
    <w:rsid w:val="00977D0E"/>
    <w:rsid w:val="0098111E"/>
    <w:rsid w:val="009829B8"/>
    <w:rsid w:val="009869F9"/>
    <w:rsid w:val="00991DA6"/>
    <w:rsid w:val="0099360D"/>
    <w:rsid w:val="0099609B"/>
    <w:rsid w:val="00997C10"/>
    <w:rsid w:val="009A205A"/>
    <w:rsid w:val="009A3F80"/>
    <w:rsid w:val="009A5D62"/>
    <w:rsid w:val="009A6FF7"/>
    <w:rsid w:val="009A7AE6"/>
    <w:rsid w:val="009A7B92"/>
    <w:rsid w:val="009B1043"/>
    <w:rsid w:val="009B1838"/>
    <w:rsid w:val="009B516A"/>
    <w:rsid w:val="009C6DD7"/>
    <w:rsid w:val="009D076A"/>
    <w:rsid w:val="009D349F"/>
    <w:rsid w:val="009D3D03"/>
    <w:rsid w:val="009D5862"/>
    <w:rsid w:val="009E29CF"/>
    <w:rsid w:val="009F044E"/>
    <w:rsid w:val="009F1C01"/>
    <w:rsid w:val="009F2DA7"/>
    <w:rsid w:val="009F58D3"/>
    <w:rsid w:val="009F7CAB"/>
    <w:rsid w:val="00A025BD"/>
    <w:rsid w:val="00A02943"/>
    <w:rsid w:val="00A03981"/>
    <w:rsid w:val="00A0634D"/>
    <w:rsid w:val="00A0721D"/>
    <w:rsid w:val="00A118C8"/>
    <w:rsid w:val="00A268FC"/>
    <w:rsid w:val="00A2743C"/>
    <w:rsid w:val="00A32B6B"/>
    <w:rsid w:val="00A32D7F"/>
    <w:rsid w:val="00A32E81"/>
    <w:rsid w:val="00A33D36"/>
    <w:rsid w:val="00A35078"/>
    <w:rsid w:val="00A372C7"/>
    <w:rsid w:val="00A37FB1"/>
    <w:rsid w:val="00A40FA3"/>
    <w:rsid w:val="00A418EF"/>
    <w:rsid w:val="00A41F31"/>
    <w:rsid w:val="00A442E5"/>
    <w:rsid w:val="00A46425"/>
    <w:rsid w:val="00A572FD"/>
    <w:rsid w:val="00A6032C"/>
    <w:rsid w:val="00A624D3"/>
    <w:rsid w:val="00A65620"/>
    <w:rsid w:val="00A706A4"/>
    <w:rsid w:val="00A74D3C"/>
    <w:rsid w:val="00A74F33"/>
    <w:rsid w:val="00A776A4"/>
    <w:rsid w:val="00A81E26"/>
    <w:rsid w:val="00A83A01"/>
    <w:rsid w:val="00A84A5B"/>
    <w:rsid w:val="00A868A0"/>
    <w:rsid w:val="00A900AF"/>
    <w:rsid w:val="00A90102"/>
    <w:rsid w:val="00A90FC0"/>
    <w:rsid w:val="00A96FBD"/>
    <w:rsid w:val="00AB4ACF"/>
    <w:rsid w:val="00AB638A"/>
    <w:rsid w:val="00AB6974"/>
    <w:rsid w:val="00AC1464"/>
    <w:rsid w:val="00AC2FA2"/>
    <w:rsid w:val="00AC4C1D"/>
    <w:rsid w:val="00AC51ED"/>
    <w:rsid w:val="00AD0288"/>
    <w:rsid w:val="00AD1980"/>
    <w:rsid w:val="00AD484A"/>
    <w:rsid w:val="00AD48E1"/>
    <w:rsid w:val="00AE3260"/>
    <w:rsid w:val="00AE5FB1"/>
    <w:rsid w:val="00AF0B71"/>
    <w:rsid w:val="00AF26E8"/>
    <w:rsid w:val="00AF7FD5"/>
    <w:rsid w:val="00B0241C"/>
    <w:rsid w:val="00B0750D"/>
    <w:rsid w:val="00B168DF"/>
    <w:rsid w:val="00B2162A"/>
    <w:rsid w:val="00B2656B"/>
    <w:rsid w:val="00B2685E"/>
    <w:rsid w:val="00B33615"/>
    <w:rsid w:val="00B372D6"/>
    <w:rsid w:val="00B472F4"/>
    <w:rsid w:val="00B477EB"/>
    <w:rsid w:val="00B50DCA"/>
    <w:rsid w:val="00B55683"/>
    <w:rsid w:val="00B61610"/>
    <w:rsid w:val="00B61BCD"/>
    <w:rsid w:val="00B65660"/>
    <w:rsid w:val="00B66EE7"/>
    <w:rsid w:val="00B72A62"/>
    <w:rsid w:val="00B82E66"/>
    <w:rsid w:val="00B85BEB"/>
    <w:rsid w:val="00B85E03"/>
    <w:rsid w:val="00B901DF"/>
    <w:rsid w:val="00B9210C"/>
    <w:rsid w:val="00B92D6E"/>
    <w:rsid w:val="00B94F0A"/>
    <w:rsid w:val="00BA5B62"/>
    <w:rsid w:val="00BB1A3E"/>
    <w:rsid w:val="00BB282F"/>
    <w:rsid w:val="00BB328B"/>
    <w:rsid w:val="00BB4A03"/>
    <w:rsid w:val="00BB4D77"/>
    <w:rsid w:val="00BC05F8"/>
    <w:rsid w:val="00BC1D7C"/>
    <w:rsid w:val="00BC59BB"/>
    <w:rsid w:val="00BD02FD"/>
    <w:rsid w:val="00BD3B50"/>
    <w:rsid w:val="00BD6D10"/>
    <w:rsid w:val="00BE32CC"/>
    <w:rsid w:val="00BE66EA"/>
    <w:rsid w:val="00BE7004"/>
    <w:rsid w:val="00C023B2"/>
    <w:rsid w:val="00C05C46"/>
    <w:rsid w:val="00C1060B"/>
    <w:rsid w:val="00C14C74"/>
    <w:rsid w:val="00C1599F"/>
    <w:rsid w:val="00C1789A"/>
    <w:rsid w:val="00C22F4F"/>
    <w:rsid w:val="00C26173"/>
    <w:rsid w:val="00C31E66"/>
    <w:rsid w:val="00C32268"/>
    <w:rsid w:val="00C32854"/>
    <w:rsid w:val="00C35399"/>
    <w:rsid w:val="00C40282"/>
    <w:rsid w:val="00C410BC"/>
    <w:rsid w:val="00C435D1"/>
    <w:rsid w:val="00C47338"/>
    <w:rsid w:val="00C47DCA"/>
    <w:rsid w:val="00C50D50"/>
    <w:rsid w:val="00C53B2C"/>
    <w:rsid w:val="00C54008"/>
    <w:rsid w:val="00C54186"/>
    <w:rsid w:val="00C548FF"/>
    <w:rsid w:val="00C55064"/>
    <w:rsid w:val="00C73934"/>
    <w:rsid w:val="00C808DC"/>
    <w:rsid w:val="00C84E50"/>
    <w:rsid w:val="00C935EC"/>
    <w:rsid w:val="00CA3A74"/>
    <w:rsid w:val="00CA5C06"/>
    <w:rsid w:val="00CB3F7B"/>
    <w:rsid w:val="00CC4107"/>
    <w:rsid w:val="00CC4508"/>
    <w:rsid w:val="00CC7B2A"/>
    <w:rsid w:val="00CD680F"/>
    <w:rsid w:val="00CD6D46"/>
    <w:rsid w:val="00CD7E48"/>
    <w:rsid w:val="00CE2476"/>
    <w:rsid w:val="00CE4D89"/>
    <w:rsid w:val="00CE5010"/>
    <w:rsid w:val="00CF21F8"/>
    <w:rsid w:val="00CF2419"/>
    <w:rsid w:val="00D03958"/>
    <w:rsid w:val="00D0534E"/>
    <w:rsid w:val="00D1220F"/>
    <w:rsid w:val="00D15D7E"/>
    <w:rsid w:val="00D174B1"/>
    <w:rsid w:val="00D24D30"/>
    <w:rsid w:val="00D25F4C"/>
    <w:rsid w:val="00D32FC0"/>
    <w:rsid w:val="00D33763"/>
    <w:rsid w:val="00D344EB"/>
    <w:rsid w:val="00D345F3"/>
    <w:rsid w:val="00D5082B"/>
    <w:rsid w:val="00D51939"/>
    <w:rsid w:val="00D54422"/>
    <w:rsid w:val="00D56881"/>
    <w:rsid w:val="00D61151"/>
    <w:rsid w:val="00D65352"/>
    <w:rsid w:val="00D75880"/>
    <w:rsid w:val="00D764DF"/>
    <w:rsid w:val="00D81240"/>
    <w:rsid w:val="00D81DD7"/>
    <w:rsid w:val="00D83C64"/>
    <w:rsid w:val="00D86322"/>
    <w:rsid w:val="00D87C3C"/>
    <w:rsid w:val="00D97E61"/>
    <w:rsid w:val="00DA77F0"/>
    <w:rsid w:val="00DB4FFB"/>
    <w:rsid w:val="00DB6EEB"/>
    <w:rsid w:val="00DE1C61"/>
    <w:rsid w:val="00DF004C"/>
    <w:rsid w:val="00DF6F3F"/>
    <w:rsid w:val="00E01300"/>
    <w:rsid w:val="00E02342"/>
    <w:rsid w:val="00E025B7"/>
    <w:rsid w:val="00E03457"/>
    <w:rsid w:val="00E04927"/>
    <w:rsid w:val="00E04B1E"/>
    <w:rsid w:val="00E055BC"/>
    <w:rsid w:val="00E056C2"/>
    <w:rsid w:val="00E069CC"/>
    <w:rsid w:val="00E11879"/>
    <w:rsid w:val="00E157F1"/>
    <w:rsid w:val="00E15A53"/>
    <w:rsid w:val="00E17EF7"/>
    <w:rsid w:val="00E20769"/>
    <w:rsid w:val="00E2374E"/>
    <w:rsid w:val="00E36709"/>
    <w:rsid w:val="00E3777C"/>
    <w:rsid w:val="00E377BC"/>
    <w:rsid w:val="00E41EE6"/>
    <w:rsid w:val="00E44372"/>
    <w:rsid w:val="00E44CB1"/>
    <w:rsid w:val="00E45807"/>
    <w:rsid w:val="00E51380"/>
    <w:rsid w:val="00E51FC0"/>
    <w:rsid w:val="00E52575"/>
    <w:rsid w:val="00E60B8E"/>
    <w:rsid w:val="00E62B98"/>
    <w:rsid w:val="00E63C92"/>
    <w:rsid w:val="00E71BB7"/>
    <w:rsid w:val="00E768FB"/>
    <w:rsid w:val="00E90780"/>
    <w:rsid w:val="00EA513F"/>
    <w:rsid w:val="00EB4126"/>
    <w:rsid w:val="00EB7531"/>
    <w:rsid w:val="00EC09C9"/>
    <w:rsid w:val="00EC112F"/>
    <w:rsid w:val="00EC5A2D"/>
    <w:rsid w:val="00EC66C0"/>
    <w:rsid w:val="00ED3E5F"/>
    <w:rsid w:val="00EF1484"/>
    <w:rsid w:val="00EF1F92"/>
    <w:rsid w:val="00EF343F"/>
    <w:rsid w:val="00EF58FB"/>
    <w:rsid w:val="00F01330"/>
    <w:rsid w:val="00F0720B"/>
    <w:rsid w:val="00F16DBE"/>
    <w:rsid w:val="00F3257F"/>
    <w:rsid w:val="00F35653"/>
    <w:rsid w:val="00F41479"/>
    <w:rsid w:val="00F4171C"/>
    <w:rsid w:val="00F44DB6"/>
    <w:rsid w:val="00F553EB"/>
    <w:rsid w:val="00F5594C"/>
    <w:rsid w:val="00F65449"/>
    <w:rsid w:val="00F7184A"/>
    <w:rsid w:val="00F73529"/>
    <w:rsid w:val="00F8560F"/>
    <w:rsid w:val="00F907B6"/>
    <w:rsid w:val="00F92B2F"/>
    <w:rsid w:val="00F9493C"/>
    <w:rsid w:val="00F961FA"/>
    <w:rsid w:val="00FB1E05"/>
    <w:rsid w:val="00FB7617"/>
    <w:rsid w:val="00FC44AA"/>
    <w:rsid w:val="00FC61C9"/>
    <w:rsid w:val="00FC74CA"/>
    <w:rsid w:val="00FD09FE"/>
    <w:rsid w:val="00FD2547"/>
    <w:rsid w:val="00FD2FF0"/>
    <w:rsid w:val="00FD7897"/>
    <w:rsid w:val="00FE6CBF"/>
    <w:rsid w:val="00FF2F9E"/>
    <w:rsid w:val="00FF3999"/>
    <w:rsid w:val="00FF7D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481F7"/>
  <w15:docId w15:val="{4BB39B12-BD9D-40DD-B62B-BDF3D0DC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370"/>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9414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C7B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nhideWhenUsed/>
    <w:qFormat/>
    <w:rsid w:val="00BD3B5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D7F"/>
    <w:pPr>
      <w:tabs>
        <w:tab w:val="center" w:pos="4680"/>
        <w:tab w:val="right" w:pos="9360"/>
      </w:tabs>
    </w:pPr>
  </w:style>
  <w:style w:type="character" w:customStyle="1" w:styleId="HeaderChar">
    <w:name w:val="Header Char"/>
    <w:basedOn w:val="DefaultParagraphFont"/>
    <w:link w:val="Header"/>
    <w:uiPriority w:val="99"/>
    <w:rsid w:val="00A32D7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32D7F"/>
    <w:pPr>
      <w:tabs>
        <w:tab w:val="center" w:pos="4680"/>
        <w:tab w:val="right" w:pos="9360"/>
      </w:tabs>
    </w:pPr>
  </w:style>
  <w:style w:type="character" w:customStyle="1" w:styleId="FooterChar">
    <w:name w:val="Footer Char"/>
    <w:basedOn w:val="DefaultParagraphFont"/>
    <w:link w:val="Footer"/>
    <w:uiPriority w:val="99"/>
    <w:rsid w:val="00A32D7F"/>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32D7F"/>
    <w:rPr>
      <w:rFonts w:ascii="Tahoma" w:hAnsi="Tahoma" w:cs="Tahoma"/>
      <w:sz w:val="16"/>
      <w:szCs w:val="16"/>
    </w:rPr>
  </w:style>
  <w:style w:type="character" w:customStyle="1" w:styleId="BalloonTextChar">
    <w:name w:val="Balloon Text Char"/>
    <w:basedOn w:val="DefaultParagraphFont"/>
    <w:link w:val="BalloonText"/>
    <w:uiPriority w:val="99"/>
    <w:semiHidden/>
    <w:rsid w:val="00A32D7F"/>
    <w:rPr>
      <w:rFonts w:ascii="Tahoma" w:eastAsia="Times New Roman" w:hAnsi="Tahoma" w:cs="Tahoma"/>
      <w:sz w:val="16"/>
      <w:szCs w:val="16"/>
    </w:rPr>
  </w:style>
  <w:style w:type="paragraph" w:styleId="ListParagraph">
    <w:name w:val="List Paragraph"/>
    <w:basedOn w:val="Normal"/>
    <w:uiPriority w:val="34"/>
    <w:qFormat/>
    <w:rsid w:val="0029315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93157"/>
    <w:rPr>
      <w:color w:val="0000FF" w:themeColor="hyperlink"/>
      <w:u w:val="single"/>
    </w:rPr>
  </w:style>
  <w:style w:type="paragraph" w:customStyle="1" w:styleId="aolmailydp53849070msonormal">
    <w:name w:val="aolmail_ydp53849070msonormal"/>
    <w:basedOn w:val="Normal"/>
    <w:rsid w:val="00736DAB"/>
    <w:pPr>
      <w:spacing w:before="100" w:beforeAutospacing="1" w:after="100" w:afterAutospacing="1"/>
    </w:pPr>
    <w:rPr>
      <w:szCs w:val="24"/>
    </w:rPr>
  </w:style>
  <w:style w:type="paragraph" w:customStyle="1" w:styleId="Body">
    <w:name w:val="Body"/>
    <w:rsid w:val="00D25F4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aolmailmsonormal">
    <w:name w:val="aolmail_msonormal"/>
    <w:basedOn w:val="Normal"/>
    <w:rsid w:val="00555068"/>
    <w:pPr>
      <w:spacing w:before="100" w:beforeAutospacing="1" w:after="100" w:afterAutospacing="1"/>
    </w:pPr>
    <w:rPr>
      <w:szCs w:val="24"/>
    </w:rPr>
  </w:style>
  <w:style w:type="character" w:customStyle="1" w:styleId="aolmailxbe">
    <w:name w:val="aolmail__xbe"/>
    <w:basedOn w:val="DefaultParagraphFont"/>
    <w:rsid w:val="00555068"/>
  </w:style>
  <w:style w:type="paragraph" w:styleId="NormalWeb">
    <w:name w:val="Normal (Web)"/>
    <w:basedOn w:val="Normal"/>
    <w:uiPriority w:val="99"/>
    <w:semiHidden/>
    <w:unhideWhenUsed/>
    <w:rsid w:val="00555068"/>
    <w:pPr>
      <w:spacing w:before="100" w:beforeAutospacing="1" w:after="100" w:afterAutospacing="1"/>
    </w:pPr>
    <w:rPr>
      <w:szCs w:val="24"/>
    </w:rPr>
  </w:style>
  <w:style w:type="paragraph" w:customStyle="1" w:styleId="DecimalAligned">
    <w:name w:val="Decimal Aligned"/>
    <w:basedOn w:val="Normal"/>
    <w:uiPriority w:val="40"/>
    <w:qFormat/>
    <w:rsid w:val="00555068"/>
    <w:pPr>
      <w:tabs>
        <w:tab w:val="decimal" w:pos="360"/>
      </w:tabs>
      <w:spacing w:after="200" w:line="276" w:lineRule="auto"/>
    </w:pPr>
    <w:rPr>
      <w:rFonts w:asciiTheme="minorHAnsi" w:eastAsiaTheme="minorHAnsi" w:hAnsiTheme="minorHAnsi" w:cstheme="minorBidi"/>
      <w:sz w:val="22"/>
      <w:szCs w:val="22"/>
      <w:lang w:eastAsia="ja-JP"/>
    </w:rPr>
  </w:style>
  <w:style w:type="character" w:customStyle="1" w:styleId="Heading9Char">
    <w:name w:val="Heading 9 Char"/>
    <w:basedOn w:val="DefaultParagraphFont"/>
    <w:link w:val="Heading9"/>
    <w:rsid w:val="00BD3B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qFormat/>
    <w:rsid w:val="00BD3B50"/>
    <w:pPr>
      <w:spacing w:before="120" w:after="120"/>
    </w:pPr>
    <w:rPr>
      <w:b/>
    </w:rPr>
  </w:style>
  <w:style w:type="table" w:styleId="TableGrid">
    <w:name w:val="Table Grid"/>
    <w:basedOn w:val="TableNormal"/>
    <w:uiPriority w:val="59"/>
    <w:rsid w:val="00BD3B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default">
    <w:name w:val="aolmail_default"/>
    <w:basedOn w:val="Normal"/>
    <w:rsid w:val="007A2987"/>
    <w:pPr>
      <w:spacing w:before="100" w:beforeAutospacing="1" w:after="100" w:afterAutospacing="1"/>
    </w:pPr>
    <w:rPr>
      <w:szCs w:val="24"/>
    </w:rPr>
  </w:style>
  <w:style w:type="character" w:customStyle="1" w:styleId="Heading1Char">
    <w:name w:val="Heading 1 Char"/>
    <w:basedOn w:val="DefaultParagraphFont"/>
    <w:link w:val="Heading1"/>
    <w:uiPriority w:val="9"/>
    <w:rsid w:val="0094140F"/>
    <w:rPr>
      <w:rFonts w:asciiTheme="majorHAnsi" w:eastAsiaTheme="majorEastAsia" w:hAnsiTheme="majorHAnsi" w:cstheme="majorBidi"/>
      <w:b/>
      <w:bCs/>
      <w:color w:val="365F91" w:themeColor="accent1" w:themeShade="BF"/>
      <w:sz w:val="28"/>
      <w:szCs w:val="28"/>
    </w:rPr>
  </w:style>
  <w:style w:type="character" w:customStyle="1" w:styleId="aolmailxdb">
    <w:name w:val="aolmail__xdb"/>
    <w:basedOn w:val="DefaultParagraphFont"/>
    <w:rsid w:val="00F553EB"/>
  </w:style>
  <w:style w:type="character" w:styleId="SubtleEmphasis">
    <w:name w:val="Subtle Emphasis"/>
    <w:basedOn w:val="DefaultParagraphFont"/>
    <w:uiPriority w:val="19"/>
    <w:qFormat/>
    <w:rsid w:val="004E3344"/>
    <w:rPr>
      <w:i/>
      <w:iCs/>
      <w:color w:val="7F7F7F" w:themeColor="text1" w:themeTint="80"/>
    </w:rPr>
  </w:style>
  <w:style w:type="character" w:customStyle="1" w:styleId="Heading2Char">
    <w:name w:val="Heading 2 Char"/>
    <w:basedOn w:val="DefaultParagraphFont"/>
    <w:link w:val="Heading2"/>
    <w:uiPriority w:val="9"/>
    <w:semiHidden/>
    <w:rsid w:val="000C7B4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59458A"/>
    <w:rPr>
      <w:i/>
      <w:iCs/>
    </w:rPr>
  </w:style>
  <w:style w:type="character" w:styleId="Strong">
    <w:name w:val="Strong"/>
    <w:basedOn w:val="DefaultParagraphFont"/>
    <w:uiPriority w:val="22"/>
    <w:qFormat/>
    <w:rsid w:val="0059458A"/>
    <w:rPr>
      <w:b/>
      <w:bCs/>
    </w:rPr>
  </w:style>
  <w:style w:type="character" w:customStyle="1" w:styleId="balancedheadline">
    <w:name w:val="balancedheadline"/>
    <w:basedOn w:val="DefaultParagraphFont"/>
    <w:rsid w:val="00473132"/>
  </w:style>
  <w:style w:type="paragraph" w:customStyle="1" w:styleId="yiv8716525932msonormal">
    <w:name w:val="yiv8716525932msonormal"/>
    <w:basedOn w:val="Normal"/>
    <w:rsid w:val="00F907B6"/>
    <w:pPr>
      <w:spacing w:before="100" w:beforeAutospacing="1" w:after="100" w:afterAutospacing="1"/>
    </w:pPr>
    <w:rPr>
      <w:szCs w:val="24"/>
    </w:rPr>
  </w:style>
  <w:style w:type="character" w:styleId="FollowedHyperlink">
    <w:name w:val="FollowedHyperlink"/>
    <w:basedOn w:val="DefaultParagraphFont"/>
    <w:uiPriority w:val="99"/>
    <w:semiHidden/>
    <w:unhideWhenUsed/>
    <w:rsid w:val="00E44CB1"/>
    <w:rPr>
      <w:color w:val="800080" w:themeColor="followedHyperlink"/>
      <w:u w:val="single"/>
    </w:rPr>
  </w:style>
  <w:style w:type="paragraph" w:customStyle="1" w:styleId="yiv2642726842msonormal">
    <w:name w:val="yiv2642726842msonormal"/>
    <w:basedOn w:val="Normal"/>
    <w:rsid w:val="000669EF"/>
    <w:pPr>
      <w:spacing w:before="100" w:beforeAutospacing="1" w:after="100" w:afterAutospacing="1"/>
    </w:pPr>
    <w:rPr>
      <w:szCs w:val="24"/>
    </w:rPr>
  </w:style>
  <w:style w:type="paragraph" w:customStyle="1" w:styleId="yiv3831931496msonormal">
    <w:name w:val="yiv3831931496msonormal"/>
    <w:basedOn w:val="Normal"/>
    <w:rsid w:val="00F35653"/>
    <w:pPr>
      <w:spacing w:before="100" w:beforeAutospacing="1" w:after="100" w:afterAutospacing="1"/>
    </w:pPr>
    <w:rPr>
      <w:szCs w:val="24"/>
    </w:rPr>
  </w:style>
  <w:style w:type="paragraph" w:customStyle="1" w:styleId="yiv6552042900msonormal">
    <w:name w:val="yiv6552042900msonormal"/>
    <w:basedOn w:val="Normal"/>
    <w:rsid w:val="00D15D7E"/>
    <w:pPr>
      <w:spacing w:before="100" w:beforeAutospacing="1" w:after="100" w:afterAutospacing="1"/>
    </w:pPr>
    <w:rPr>
      <w:szCs w:val="24"/>
    </w:rPr>
  </w:style>
  <w:style w:type="paragraph" w:customStyle="1" w:styleId="yiv0035677615msonormal">
    <w:name w:val="yiv0035677615msonormal"/>
    <w:basedOn w:val="Normal"/>
    <w:rsid w:val="00D15D7E"/>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EF1F92"/>
    <w:rPr>
      <w:color w:val="605E5C"/>
      <w:shd w:val="clear" w:color="auto" w:fill="E1DFDD"/>
    </w:rPr>
  </w:style>
  <w:style w:type="paragraph" w:customStyle="1" w:styleId="yiv9361899764msonormal">
    <w:name w:val="yiv9361899764msonormal"/>
    <w:basedOn w:val="Normal"/>
    <w:rsid w:val="002A1773"/>
    <w:pPr>
      <w:spacing w:before="100" w:beforeAutospacing="1" w:after="100" w:afterAutospacing="1"/>
    </w:pPr>
    <w:rPr>
      <w:szCs w:val="24"/>
    </w:rPr>
  </w:style>
  <w:style w:type="paragraph" w:customStyle="1" w:styleId="yiv7647904882msonormal">
    <w:name w:val="yiv7647904882msonormal"/>
    <w:basedOn w:val="Normal"/>
    <w:rsid w:val="002A1773"/>
    <w:pPr>
      <w:spacing w:before="100" w:beforeAutospacing="1" w:after="100" w:afterAutospacing="1"/>
    </w:pPr>
    <w:rPr>
      <w:szCs w:val="24"/>
    </w:rPr>
  </w:style>
  <w:style w:type="paragraph" w:customStyle="1" w:styleId="yiv8449266990msonormal">
    <w:name w:val="yiv8449266990msonormal"/>
    <w:basedOn w:val="Normal"/>
    <w:rsid w:val="002A1773"/>
    <w:pPr>
      <w:spacing w:before="100" w:beforeAutospacing="1" w:after="100" w:afterAutospacing="1"/>
    </w:pPr>
    <w:rPr>
      <w:szCs w:val="24"/>
    </w:rPr>
  </w:style>
  <w:style w:type="paragraph" w:customStyle="1" w:styleId="yiv4693842045msonormal">
    <w:name w:val="yiv4693842045msonormal"/>
    <w:basedOn w:val="Normal"/>
    <w:rsid w:val="00845F1D"/>
    <w:pPr>
      <w:spacing w:before="100" w:beforeAutospacing="1" w:after="100" w:afterAutospacing="1"/>
    </w:pPr>
    <w:rPr>
      <w:szCs w:val="24"/>
    </w:rPr>
  </w:style>
  <w:style w:type="character" w:customStyle="1" w:styleId="yiv4693842045lrzxr">
    <w:name w:val="yiv4693842045lrzxr"/>
    <w:basedOn w:val="DefaultParagraphFont"/>
    <w:rsid w:val="00845F1D"/>
  </w:style>
  <w:style w:type="character" w:customStyle="1" w:styleId="yiv4693842045msohyperlink">
    <w:name w:val="yiv4693842045msohyperlink"/>
    <w:basedOn w:val="DefaultParagraphFont"/>
    <w:rsid w:val="00845F1D"/>
  </w:style>
  <w:style w:type="paragraph" w:customStyle="1" w:styleId="Default">
    <w:name w:val="Default"/>
    <w:rsid w:val="00E11879"/>
    <w:pPr>
      <w:autoSpaceDE w:val="0"/>
      <w:autoSpaceDN w:val="0"/>
      <w:adjustRightInd w:val="0"/>
      <w:spacing w:after="0" w:line="240" w:lineRule="auto"/>
    </w:pPr>
    <w:rPr>
      <w:rFonts w:ascii="Calibri" w:hAnsi="Calibri" w:cs="Calibri"/>
      <w:color w:val="000000"/>
      <w:sz w:val="24"/>
      <w:szCs w:val="24"/>
    </w:rPr>
  </w:style>
  <w:style w:type="character" w:styleId="HTMLCite">
    <w:name w:val="HTML Cite"/>
    <w:basedOn w:val="DefaultParagraphFont"/>
    <w:uiPriority w:val="99"/>
    <w:semiHidden/>
    <w:unhideWhenUsed/>
    <w:rsid w:val="00124433"/>
    <w:rPr>
      <w:i/>
      <w:iCs/>
    </w:rPr>
  </w:style>
  <w:style w:type="character" w:styleId="UnresolvedMention">
    <w:name w:val="Unresolved Mention"/>
    <w:basedOn w:val="DefaultParagraphFont"/>
    <w:uiPriority w:val="99"/>
    <w:semiHidden/>
    <w:unhideWhenUsed/>
    <w:rsid w:val="00245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64242">
      <w:bodyDiv w:val="1"/>
      <w:marLeft w:val="0"/>
      <w:marRight w:val="0"/>
      <w:marTop w:val="0"/>
      <w:marBottom w:val="0"/>
      <w:divBdr>
        <w:top w:val="none" w:sz="0" w:space="0" w:color="auto"/>
        <w:left w:val="none" w:sz="0" w:space="0" w:color="auto"/>
        <w:bottom w:val="none" w:sz="0" w:space="0" w:color="auto"/>
        <w:right w:val="none" w:sz="0" w:space="0" w:color="auto"/>
      </w:divBdr>
    </w:div>
    <w:div w:id="10434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auw-il.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lwvfa-november-21.eventbright.com/"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publicbankinginstitute.org/" TargetMode="External"/><Relationship Id="rId4" Type="http://schemas.openxmlformats.org/officeDocument/2006/relationships/settings" Target="settings.xml"/><Relationship Id="rId9" Type="http://schemas.openxmlformats.org/officeDocument/2006/relationships/hyperlink" Target="https://us02web.zoom.us/webinar/register/WN_f-FJ55kDQ9CVLOgFovWdmA?emci=fef7574e-e53c-ec11-9820-c896653b26c8&amp;emdi=66cec7ae-403e-ec11-9820-c896653b26c8&amp;ceid=913355"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880AD-EB95-45C1-96A5-B396D495F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AAUW Fairfax City (VA) Branch	FOCUS	November 2017</vt:lpstr>
    </vt:vector>
  </TitlesOfParts>
  <Company>Hewlett-Packard Company</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AAUW Fairfax City (VA) Branch	FOCUS	November 2017</dc:title>
  <dc:creator>Jan</dc:creator>
  <cp:lastModifiedBy>Dorothy Joslin</cp:lastModifiedBy>
  <cp:revision>3</cp:revision>
  <cp:lastPrinted>2019-09-30T21:02:00Z</cp:lastPrinted>
  <dcterms:created xsi:type="dcterms:W3CDTF">2021-11-15T15:05:00Z</dcterms:created>
  <dcterms:modified xsi:type="dcterms:W3CDTF">2021-11-15T15:07:00Z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1460981344</vt:i4>
  </property>
</Properties>
</file>