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2A998" w14:textId="77777777" w:rsidR="008662C6" w:rsidRDefault="008662C6" w:rsidP="00460DAF">
      <w:pPr>
        <w:rPr>
          <w:rFonts w:asciiTheme="minorHAnsi" w:hAnsiTheme="minorHAnsi" w:cs="Helvetica"/>
          <w:b/>
          <w:bCs/>
          <w:color w:val="000000"/>
          <w:sz w:val="28"/>
          <w:szCs w:val="28"/>
        </w:rPr>
      </w:pPr>
      <w:bookmarkStart w:id="0" w:name="_Hlk94109766"/>
      <w:bookmarkEnd w:id="0"/>
    </w:p>
    <w:p w14:paraId="135D19B3" w14:textId="124D0698" w:rsidR="00954CC2" w:rsidRPr="003F62D8" w:rsidRDefault="003818F8" w:rsidP="008662C6">
      <w:pPr>
        <w:jc w:val="center"/>
        <w:rPr>
          <w:rFonts w:asciiTheme="minorHAnsi" w:hAnsiTheme="minorHAnsi" w:cstheme="minorHAnsi"/>
          <w:b/>
          <w:bCs/>
          <w:color w:val="000000"/>
          <w:sz w:val="28"/>
          <w:szCs w:val="28"/>
        </w:rPr>
      </w:pPr>
      <w:r w:rsidRPr="003F62D8">
        <w:rPr>
          <w:rFonts w:asciiTheme="minorHAnsi" w:hAnsiTheme="minorHAnsi" w:cstheme="minorHAnsi"/>
          <w:noProof/>
        </w:rPr>
        <mc:AlternateContent>
          <mc:Choice Requires="wpg">
            <w:drawing>
              <wp:anchor distT="0" distB="0" distL="114300" distR="114300" simplePos="0" relativeHeight="251660288" behindDoc="0" locked="0" layoutInCell="1" allowOverlap="1" wp14:anchorId="588E7235" wp14:editId="7CFF5316">
                <wp:simplePos x="0" y="0"/>
                <wp:positionH relativeFrom="column">
                  <wp:posOffset>-78105</wp:posOffset>
                </wp:positionH>
                <wp:positionV relativeFrom="paragraph">
                  <wp:posOffset>0</wp:posOffset>
                </wp:positionV>
                <wp:extent cx="6252210" cy="1413510"/>
                <wp:effectExtent l="0" t="0" r="0" b="15240"/>
                <wp:wrapSquare wrapText="bothSides"/>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2210" cy="1413510"/>
                          <a:chOff x="10701" y="10554"/>
                          <a:chExt cx="625" cy="140"/>
                        </a:xfrm>
                      </wpg:grpSpPr>
                      <wps:wsp>
                        <wps:cNvPr id="7" name="Text Box 3"/>
                        <wps:cNvSpPr txBox="1">
                          <a:spLocks noChangeArrowheads="1"/>
                        </wps:cNvSpPr>
                        <wps:spPr bwMode="auto">
                          <a:xfrm>
                            <a:off x="10994" y="10554"/>
                            <a:ext cx="323" cy="123"/>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2822546D" w14:textId="77777777" w:rsidR="00571EBB" w:rsidRPr="00EA32E5" w:rsidRDefault="00571EBB" w:rsidP="00495370">
                              <w:pPr>
                                <w:jc w:val="right"/>
                                <w:rPr>
                                  <w:rFonts w:ascii="Arial Unicode MS" w:eastAsia="Arial Unicode MS" w:hAnsi="Arial Unicode MS" w:cs="Arial Unicode MS"/>
                                  <w:b/>
                                  <w:bCs/>
                                  <w:color w:val="174A7C"/>
                                  <w:sz w:val="130"/>
                                  <w:szCs w:val="130"/>
                                </w:rPr>
                              </w:pPr>
                              <w:r w:rsidRPr="00EA32E5">
                                <w:rPr>
                                  <w:rFonts w:ascii="Arial Unicode MS" w:eastAsia="Arial Unicode MS" w:hAnsi="Arial Unicode MS" w:cs="Arial Unicode MS"/>
                                  <w:b/>
                                  <w:bCs/>
                                  <w:color w:val="174A7C"/>
                                  <w:sz w:val="130"/>
                                  <w:szCs w:val="130"/>
                                </w:rPr>
                                <w:t>FOCUS</w:t>
                              </w:r>
                            </w:p>
                          </w:txbxContent>
                        </wps:txbx>
                        <wps:bodyPr rot="0" vert="horz" wrap="square" lIns="36576" tIns="36576" rIns="36576" bIns="36576" anchor="t" anchorCtr="0" upright="1">
                          <a:noAutofit/>
                        </wps:bodyPr>
                      </wps:wsp>
                      <wps:wsp>
                        <wps:cNvPr id="9" name="Text Box 5"/>
                        <wps:cNvSpPr txBox="1">
                          <a:spLocks noChangeArrowheads="1"/>
                        </wps:cNvSpPr>
                        <wps:spPr bwMode="auto">
                          <a:xfrm>
                            <a:off x="11218" y="10667"/>
                            <a:ext cx="108" cy="23"/>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50DA7F29" w14:textId="2A9BB7AA" w:rsidR="00571EBB" w:rsidRPr="00EB0AC8" w:rsidRDefault="00571EBB" w:rsidP="00495370">
                              <w:pPr>
                                <w:widowControl w:val="0"/>
                                <w:rPr>
                                  <w:rFonts w:ascii="Arial" w:hAnsi="Arial" w:cs="Arial"/>
                                  <w:bCs/>
                                  <w:sz w:val="18"/>
                                  <w:szCs w:val="18"/>
                                </w:rPr>
                              </w:pPr>
                              <w:r w:rsidRPr="00EB0AC8">
                                <w:rPr>
                                  <w:rFonts w:ascii="Arial" w:hAnsi="Arial" w:cs="Arial"/>
                                  <w:bCs/>
                                  <w:color w:val="174A7C"/>
                                  <w:sz w:val="18"/>
                                  <w:szCs w:val="18"/>
                                </w:rPr>
                                <w:t>Volume 4</w:t>
                              </w:r>
                              <w:r w:rsidR="007D435E">
                                <w:rPr>
                                  <w:rFonts w:ascii="Arial" w:hAnsi="Arial" w:cs="Arial"/>
                                  <w:bCs/>
                                  <w:color w:val="174A7C"/>
                                  <w:sz w:val="18"/>
                                  <w:szCs w:val="18"/>
                                </w:rPr>
                                <w:t>8</w:t>
                              </w:r>
                              <w:r w:rsidRPr="00EB0AC8">
                                <w:rPr>
                                  <w:rFonts w:ascii="Arial" w:hAnsi="Arial" w:cs="Arial"/>
                                  <w:bCs/>
                                  <w:color w:val="174A7C"/>
                                  <w:sz w:val="18"/>
                                  <w:szCs w:val="18"/>
                                </w:rPr>
                                <w:t xml:space="preserve">, No. </w:t>
                              </w:r>
                              <w:r w:rsidR="00D458F4">
                                <w:rPr>
                                  <w:rFonts w:ascii="Arial" w:hAnsi="Arial" w:cs="Arial"/>
                                  <w:bCs/>
                                  <w:color w:val="174A7C"/>
                                  <w:sz w:val="18"/>
                                  <w:szCs w:val="18"/>
                                </w:rPr>
                                <w:t>3</w:t>
                              </w:r>
                            </w:p>
                          </w:txbxContent>
                        </wps:txbx>
                        <wps:bodyPr rot="0" vert="horz" wrap="square" lIns="36576" tIns="36576" rIns="36576" bIns="36576" anchor="t" anchorCtr="0" upright="1">
                          <a:noAutofit/>
                        </wps:bodyPr>
                      </wps:wsp>
                      <wps:wsp>
                        <wps:cNvPr id="11" name="Text Box 6"/>
                        <wps:cNvSpPr txBox="1">
                          <a:spLocks noChangeArrowheads="1"/>
                        </wps:cNvSpPr>
                        <wps:spPr bwMode="auto">
                          <a:xfrm>
                            <a:off x="11029" y="10668"/>
                            <a:ext cx="170" cy="26"/>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4F82AA28" w14:textId="77777777" w:rsidR="00D458F4" w:rsidRPr="0062286B" w:rsidRDefault="00D458F4" w:rsidP="00D458F4">
                              <w:pPr>
                                <w:widowControl w:val="0"/>
                                <w:rPr>
                                  <w:rFonts w:ascii="Arial" w:hAnsi="Arial" w:cs="Arial"/>
                                  <w:bCs/>
                                  <w:color w:val="174A7C"/>
                                  <w:szCs w:val="24"/>
                                </w:rPr>
                              </w:pPr>
                              <w:r>
                                <w:rPr>
                                  <w:rFonts w:ascii="Arial" w:hAnsi="Arial" w:cs="Arial"/>
                                  <w:bCs/>
                                  <w:color w:val="174A7C"/>
                                  <w:sz w:val="18"/>
                                  <w:szCs w:val="18"/>
                                </w:rPr>
                                <w:t>Spring 2022</w:t>
                              </w:r>
                            </w:p>
                            <w:p w14:paraId="5002903C" w14:textId="4A76ED83" w:rsidR="00571EBB" w:rsidRPr="0062286B" w:rsidRDefault="00571EBB" w:rsidP="00495370">
                              <w:pPr>
                                <w:widowControl w:val="0"/>
                                <w:rPr>
                                  <w:rFonts w:ascii="Arial" w:hAnsi="Arial" w:cs="Arial"/>
                                  <w:bCs/>
                                  <w:color w:val="174A7C"/>
                                  <w:szCs w:val="24"/>
                                </w:rPr>
                              </w:pPr>
                            </w:p>
                          </w:txbxContent>
                        </wps:txbx>
                        <wps:bodyPr rot="0" vert="horz" wrap="square" lIns="36576" tIns="36576" rIns="36576" bIns="36576" anchor="t" anchorCtr="0" upright="1">
                          <a:noAutofit/>
                        </wps:bodyPr>
                      </wps:wsp>
                      <wps:wsp>
                        <wps:cNvPr id="12" name="AutoShape 8"/>
                        <wps:cNvCnPr>
                          <a:cxnSpLocks noChangeShapeType="1"/>
                        </wps:cNvCnPr>
                        <wps:spPr bwMode="auto">
                          <a:xfrm>
                            <a:off x="10701" y="10694"/>
                            <a:ext cx="608" cy="0"/>
                          </a:xfrm>
                          <a:prstGeom prst="straightConnector1">
                            <a:avLst/>
                          </a:prstGeom>
                          <a:noFill/>
                          <a:ln w="25400">
                            <a:solidFill>
                              <a:srgbClr val="174A7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88E7235" id="Group 2" o:spid="_x0000_s1026" style="position:absolute;left:0;text-align:left;margin-left:-6.15pt;margin-top:0;width:492.3pt;height:111.3pt;z-index:251660288" coordorigin="10701,10554" coordsize="625,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">
                <v:shapetype id="_x0000_t202" coordsize="21600,21600" o:spt="202" path="m,l,21600r21600,l21600,xe">
                  <v:stroke joinstyle="miter"/>
                  <v:path gradientshapeok="t" o:connecttype="rect"/>
                </v:shapetype>
                <v:shape id="Text Box 3" o:spid="_x0000_s1027" type="#_x0000_t202" style="position:absolute;left:10994;top:10554;width:323;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" filled="f" fillcolor="#5b9bd5" stroked="f" strokecolor="black [0]" strokeweight="2pt">
                  <v:textbox inset="2.88pt,2.88pt,2.88pt,2.88pt">
                    <w:txbxContent>
                      <w:p w14:paraId="2822546D" w14:textId="77777777" w:rsidR="00571EBB" w:rsidRPr="00EA32E5" w:rsidRDefault="00571EBB" w:rsidP="00495370">
                        <w:pPr>
                          <w:jc w:val="right"/>
                          <w:rPr>
                            <w:rFonts w:ascii="Arial Unicode MS" w:eastAsia="Arial Unicode MS" w:hAnsi="Arial Unicode MS" w:cs="Arial Unicode MS"/>
                            <w:b/>
                            <w:bCs/>
                            <w:color w:val="174A7C"/>
                            <w:sz w:val="130"/>
                            <w:szCs w:val="130"/>
                          </w:rPr>
                        </w:pPr>
                        <w:r w:rsidRPr="00EA32E5">
                          <w:rPr>
                            <w:rFonts w:ascii="Arial Unicode MS" w:eastAsia="Arial Unicode MS" w:hAnsi="Arial Unicode MS" w:cs="Arial Unicode MS"/>
                            <w:b/>
                            <w:bCs/>
                            <w:color w:val="174A7C"/>
                            <w:sz w:val="130"/>
                            <w:szCs w:val="130"/>
                          </w:rPr>
                          <w:t>FOCUS</w:t>
                        </w:r>
                      </w:p>
                    </w:txbxContent>
                  </v:textbox>
                </v:shape>
                <v:shape id="Text Box 5" o:spid="_x0000_s1028" type="#_x0000_t202" style="position:absolute;left:11218;top:10667;width:108;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" filled="f" fillcolor="#5b9bd5" stroked="f" strokecolor="black [0]" strokeweight="2pt">
                  <v:textbox inset="2.88pt,2.88pt,2.88pt,2.88pt">
                    <w:txbxContent>
                      <w:p w14:paraId="50DA7F29" w14:textId="2A9BB7AA" w:rsidR="00571EBB" w:rsidRPr="00EB0AC8" w:rsidRDefault="00571EBB" w:rsidP="00495370">
                        <w:pPr>
                          <w:widowControl w:val="0"/>
                          <w:rPr>
                            <w:rFonts w:ascii="Arial" w:hAnsi="Arial" w:cs="Arial"/>
                            <w:bCs/>
                            <w:sz w:val="18"/>
                            <w:szCs w:val="18"/>
                          </w:rPr>
                        </w:pPr>
                        <w:r w:rsidRPr="00EB0AC8">
                          <w:rPr>
                            <w:rFonts w:ascii="Arial" w:hAnsi="Arial" w:cs="Arial"/>
                            <w:bCs/>
                            <w:color w:val="174A7C"/>
                            <w:sz w:val="18"/>
                            <w:szCs w:val="18"/>
                          </w:rPr>
                          <w:t>Volume 4</w:t>
                        </w:r>
                        <w:r w:rsidR="007D435E">
                          <w:rPr>
                            <w:rFonts w:ascii="Arial" w:hAnsi="Arial" w:cs="Arial"/>
                            <w:bCs/>
                            <w:color w:val="174A7C"/>
                            <w:sz w:val="18"/>
                            <w:szCs w:val="18"/>
                          </w:rPr>
                          <w:t>8</w:t>
                        </w:r>
                        <w:r w:rsidRPr="00EB0AC8">
                          <w:rPr>
                            <w:rFonts w:ascii="Arial" w:hAnsi="Arial" w:cs="Arial"/>
                            <w:bCs/>
                            <w:color w:val="174A7C"/>
                            <w:sz w:val="18"/>
                            <w:szCs w:val="18"/>
                          </w:rPr>
                          <w:t xml:space="preserve">, No. </w:t>
                        </w:r>
                        <w:r w:rsidR="00D458F4">
                          <w:rPr>
                            <w:rFonts w:ascii="Arial" w:hAnsi="Arial" w:cs="Arial"/>
                            <w:bCs/>
                            <w:color w:val="174A7C"/>
                            <w:sz w:val="18"/>
                            <w:szCs w:val="18"/>
                          </w:rPr>
                          <w:t>3</w:t>
                        </w:r>
                      </w:p>
                    </w:txbxContent>
                  </v:textbox>
                </v:shape>
                <v:shape id="Text Box 6" o:spid="_x0000_s1029" type="#_x0000_t202" style="position:absolute;left:11029;top:10668;width:170;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" filled="f" fillcolor="#5b9bd5" stroked="f" strokecolor="black [0]" strokeweight="2pt">
                  <v:textbox inset="2.88pt,2.88pt,2.88pt,2.88pt">
                    <w:txbxContent>
                      <w:p w14:paraId="4F82AA28" w14:textId="77777777" w:rsidR="00D458F4" w:rsidRPr="0062286B" w:rsidRDefault="00D458F4" w:rsidP="00D458F4">
                        <w:pPr>
                          <w:widowControl w:val="0"/>
                          <w:rPr>
                            <w:rFonts w:ascii="Arial" w:hAnsi="Arial" w:cs="Arial"/>
                            <w:bCs/>
                            <w:color w:val="174A7C"/>
                            <w:szCs w:val="24"/>
                          </w:rPr>
                        </w:pPr>
                        <w:r>
                          <w:rPr>
                            <w:rFonts w:ascii="Arial" w:hAnsi="Arial" w:cs="Arial"/>
                            <w:bCs/>
                            <w:color w:val="174A7C"/>
                            <w:sz w:val="18"/>
                            <w:szCs w:val="18"/>
                          </w:rPr>
                          <w:t>Spring 2022</w:t>
                        </w:r>
                      </w:p>
                      <w:p w14:paraId="5002903C" w14:textId="4A76ED83" w:rsidR="00571EBB" w:rsidRPr="0062286B" w:rsidRDefault="00571EBB" w:rsidP="00495370">
                        <w:pPr>
                          <w:widowControl w:val="0"/>
                          <w:rPr>
                            <w:rFonts w:ascii="Arial" w:hAnsi="Arial" w:cs="Arial"/>
                            <w:bCs/>
                            <w:color w:val="174A7C"/>
                            <w:szCs w:val="24"/>
                          </w:rPr>
                        </w:pPr>
                      </w:p>
                    </w:txbxContent>
                  </v:textbox>
                </v:shape>
                <v:shapetype id="_x0000_t32" coordsize="21600,21600" o:spt="32" o:oned="t" path="m,l21600,21600e" filled="f">
                  <v:path arrowok="t" fillok="f" o:connecttype="none"/>
                  <o:lock v:ext="edit" shapetype="t"/>
                </v:shapetype>
                <v:shape id="AutoShape 8" o:spid="_x0000_s1030" type="#_x0000_t32" style="position:absolute;left:10701;top:10694;width:6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" strokecolor="#174a7c" strokeweight="2pt">
                  <v:shadow color="black [0]"/>
                </v:shape>
                <w10:wrap type="square"/>
              </v:group>
            </w:pict>
          </mc:Fallback>
        </mc:AlternateContent>
      </w:r>
      <w:r w:rsidR="00495370" w:rsidRPr="003F62D8">
        <w:rPr>
          <w:rFonts w:asciiTheme="minorHAnsi" w:eastAsia="Arial Unicode MS" w:hAnsiTheme="minorHAnsi" w:cstheme="minorHAnsi"/>
          <w:b/>
          <w:bCs/>
          <w:noProof/>
          <w:color w:val="174A7C"/>
          <w:sz w:val="130"/>
          <w:szCs w:val="130"/>
        </w:rPr>
        <w:drawing>
          <wp:anchor distT="0" distB="0" distL="114300" distR="114300" simplePos="0" relativeHeight="251638272" behindDoc="1" locked="0" layoutInCell="1" allowOverlap="1" wp14:anchorId="6BC0311F" wp14:editId="4729523F">
            <wp:simplePos x="0" y="0"/>
            <wp:positionH relativeFrom="column">
              <wp:posOffset>-124460</wp:posOffset>
            </wp:positionH>
            <wp:positionV relativeFrom="paragraph">
              <wp:posOffset>127000</wp:posOffset>
            </wp:positionV>
            <wp:extent cx="2691765" cy="1192530"/>
            <wp:effectExtent l="19050" t="0" r="0" b="0"/>
            <wp:wrapTight wrapText="bothSides">
              <wp:wrapPolygon edited="0">
                <wp:start x="-153" y="0"/>
                <wp:lineTo x="-153" y="21393"/>
                <wp:lineTo x="21554" y="21393"/>
                <wp:lineTo x="21554" y="0"/>
                <wp:lineTo x="-153" y="0"/>
              </wp:wrapPolygon>
            </wp:wrapTight>
            <wp:docPr id="1" name="Picture 1" descr="C:\Users\Owner\Documents\AAUWFC\Letters\VA3042_AAUW_hires.jpg"/>
            <wp:cNvGraphicFramePr/>
            <a:graphic xmlns:a="http://schemas.openxmlformats.org/drawingml/2006/main">
              <a:graphicData uri="http://schemas.openxmlformats.org/drawingml/2006/picture">
                <pic:pic xmlns:pic="http://schemas.openxmlformats.org/drawingml/2006/picture">
                  <pic:nvPicPr>
                    <pic:cNvPr id="2" name="Picture 2" descr="C:\Users\Owner\Documents\AAUWFC\Letters\VA3042_AAUW_hires.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1765" cy="1192530"/>
                    </a:xfrm>
                    <a:prstGeom prst="rect">
                      <a:avLst/>
                    </a:prstGeom>
                    <a:noFill/>
                    <a:ln>
                      <a:noFill/>
                    </a:ln>
                  </pic:spPr>
                </pic:pic>
              </a:graphicData>
            </a:graphic>
          </wp:anchor>
        </w:drawing>
      </w:r>
    </w:p>
    <w:p w14:paraId="2E322D33" w14:textId="3ABBF30B" w:rsidR="00A40E7D" w:rsidRPr="008E0540" w:rsidRDefault="00A40E7D" w:rsidP="00A40E7D">
      <w:pPr>
        <w:spacing w:before="120" w:after="120"/>
        <w:jc w:val="center"/>
        <w:rPr>
          <w:rFonts w:asciiTheme="minorHAnsi" w:hAnsiTheme="minorHAnsi" w:cstheme="minorHAnsi"/>
          <w:b/>
          <w:bCs/>
          <w:color w:val="0070C0"/>
          <w:sz w:val="28"/>
          <w:szCs w:val="28"/>
        </w:rPr>
      </w:pPr>
      <w:r w:rsidRPr="008E0540">
        <w:rPr>
          <w:rFonts w:asciiTheme="minorHAnsi" w:hAnsiTheme="minorHAnsi" w:cstheme="minorHAnsi"/>
          <w:b/>
          <w:bCs/>
          <w:color w:val="0070C0"/>
          <w:sz w:val="28"/>
          <w:szCs w:val="28"/>
        </w:rPr>
        <w:t>B</w:t>
      </w:r>
      <w:r w:rsidR="00152B82" w:rsidRPr="008E0540">
        <w:rPr>
          <w:rFonts w:asciiTheme="minorHAnsi" w:hAnsiTheme="minorHAnsi" w:cstheme="minorHAnsi"/>
          <w:b/>
          <w:bCs/>
          <w:color w:val="0070C0"/>
          <w:sz w:val="28"/>
          <w:szCs w:val="28"/>
        </w:rPr>
        <w:t xml:space="preserve">RANCH MEETING </w:t>
      </w:r>
      <w:r w:rsidRPr="008E0540">
        <w:rPr>
          <w:rFonts w:asciiTheme="minorHAnsi" w:hAnsiTheme="minorHAnsi" w:cstheme="minorHAnsi"/>
          <w:b/>
          <w:bCs/>
          <w:color w:val="0070C0"/>
          <w:sz w:val="28"/>
          <w:szCs w:val="28"/>
        </w:rPr>
        <w:t>and P</w:t>
      </w:r>
      <w:r w:rsidR="00152B82" w:rsidRPr="008E0540">
        <w:rPr>
          <w:rFonts w:asciiTheme="minorHAnsi" w:hAnsiTheme="minorHAnsi" w:cstheme="minorHAnsi"/>
          <w:b/>
          <w:bCs/>
          <w:color w:val="0070C0"/>
          <w:sz w:val="28"/>
          <w:szCs w:val="28"/>
        </w:rPr>
        <w:t>ARTY</w:t>
      </w:r>
    </w:p>
    <w:p w14:paraId="0E99BB74" w14:textId="2EEA0048" w:rsidR="00AC2668" w:rsidRPr="008E0540" w:rsidRDefault="00152B82" w:rsidP="00AC2668">
      <w:pPr>
        <w:spacing w:before="120" w:after="120"/>
        <w:jc w:val="center"/>
        <w:rPr>
          <w:rFonts w:asciiTheme="minorHAnsi" w:hAnsiTheme="minorHAnsi" w:cstheme="minorHAnsi"/>
          <w:b/>
          <w:bCs/>
          <w:color w:val="0070C0"/>
          <w:sz w:val="28"/>
          <w:szCs w:val="28"/>
        </w:rPr>
      </w:pPr>
      <w:r w:rsidRPr="008E0540">
        <w:rPr>
          <w:rFonts w:asciiTheme="minorHAnsi" w:hAnsiTheme="minorHAnsi" w:cstheme="minorHAnsi"/>
          <w:b/>
          <w:bCs/>
          <w:color w:val="0070C0"/>
          <w:sz w:val="28"/>
          <w:szCs w:val="28"/>
        </w:rPr>
        <w:t xml:space="preserve">SATURDAY, </w:t>
      </w:r>
      <w:r w:rsidR="00A40E7D" w:rsidRPr="008E0540">
        <w:rPr>
          <w:rFonts w:asciiTheme="minorHAnsi" w:hAnsiTheme="minorHAnsi" w:cstheme="minorHAnsi"/>
          <w:b/>
          <w:bCs/>
          <w:color w:val="0070C0"/>
          <w:sz w:val="28"/>
          <w:szCs w:val="28"/>
        </w:rPr>
        <w:t>J</w:t>
      </w:r>
      <w:r w:rsidRPr="008E0540">
        <w:rPr>
          <w:rFonts w:asciiTheme="minorHAnsi" w:hAnsiTheme="minorHAnsi" w:cstheme="minorHAnsi"/>
          <w:b/>
          <w:bCs/>
          <w:color w:val="0070C0"/>
          <w:sz w:val="28"/>
          <w:szCs w:val="28"/>
        </w:rPr>
        <w:t>UNE</w:t>
      </w:r>
      <w:r w:rsidR="00A40E7D" w:rsidRPr="008E0540">
        <w:rPr>
          <w:rFonts w:asciiTheme="minorHAnsi" w:hAnsiTheme="minorHAnsi" w:cstheme="minorHAnsi"/>
          <w:b/>
          <w:bCs/>
          <w:color w:val="0070C0"/>
          <w:sz w:val="28"/>
          <w:szCs w:val="28"/>
        </w:rPr>
        <w:t xml:space="preserve"> 4, 2-</w:t>
      </w:r>
      <w:r w:rsidRPr="008E0540">
        <w:rPr>
          <w:rFonts w:asciiTheme="minorHAnsi" w:hAnsiTheme="minorHAnsi" w:cstheme="minorHAnsi"/>
          <w:b/>
          <w:bCs/>
          <w:color w:val="0070C0"/>
          <w:sz w:val="28"/>
          <w:szCs w:val="28"/>
        </w:rPr>
        <w:t>5</w:t>
      </w:r>
      <w:r w:rsidR="00A40E7D" w:rsidRPr="008E0540">
        <w:rPr>
          <w:rFonts w:asciiTheme="minorHAnsi" w:hAnsiTheme="minorHAnsi" w:cstheme="minorHAnsi"/>
          <w:b/>
          <w:bCs/>
          <w:color w:val="0070C0"/>
          <w:sz w:val="28"/>
          <w:szCs w:val="28"/>
        </w:rPr>
        <w:t xml:space="preserve"> PM</w:t>
      </w:r>
      <w:r w:rsidR="00AC2668" w:rsidRPr="008E0540">
        <w:rPr>
          <w:rFonts w:asciiTheme="minorHAnsi" w:hAnsiTheme="minorHAnsi" w:cstheme="minorHAnsi"/>
          <w:b/>
          <w:bCs/>
          <w:color w:val="0070C0"/>
          <w:sz w:val="28"/>
          <w:szCs w:val="28"/>
        </w:rPr>
        <w:t xml:space="preserve"> </w:t>
      </w:r>
    </w:p>
    <w:p w14:paraId="77953F75" w14:textId="19C4531E" w:rsidR="00A40E7D" w:rsidRDefault="00A40E7D" w:rsidP="00E15959">
      <w:pPr>
        <w:spacing w:before="120" w:after="120" w:line="360" w:lineRule="auto"/>
        <w:jc w:val="center"/>
        <w:rPr>
          <w:rFonts w:asciiTheme="minorHAnsi" w:hAnsiTheme="minorHAnsi" w:cstheme="minorHAnsi"/>
          <w:b/>
          <w:bCs/>
          <w:color w:val="7030A0"/>
          <w:sz w:val="28"/>
          <w:szCs w:val="28"/>
        </w:rPr>
      </w:pPr>
      <w:r w:rsidRPr="00DB3172">
        <w:rPr>
          <w:rFonts w:asciiTheme="minorHAnsi" w:hAnsiTheme="minorHAnsi" w:cstheme="minorHAnsi"/>
          <w:b/>
          <w:bCs/>
          <w:color w:val="7030A0"/>
          <w:sz w:val="28"/>
          <w:szCs w:val="28"/>
        </w:rPr>
        <w:t>Home of Dianne and Gerard Bla</w:t>
      </w:r>
      <w:r>
        <w:rPr>
          <w:rFonts w:asciiTheme="minorHAnsi" w:hAnsiTheme="minorHAnsi" w:cstheme="minorHAnsi"/>
          <w:b/>
          <w:bCs/>
          <w:color w:val="7030A0"/>
          <w:sz w:val="28"/>
          <w:szCs w:val="28"/>
        </w:rPr>
        <w:t>is</w:t>
      </w:r>
    </w:p>
    <w:p w14:paraId="7B5307BB" w14:textId="350C80CF" w:rsidR="00AC2668" w:rsidRPr="00D30F37" w:rsidRDefault="00152B82" w:rsidP="00E15959">
      <w:pPr>
        <w:spacing w:before="120" w:after="120" w:line="360" w:lineRule="auto"/>
        <w:rPr>
          <w:rFonts w:asciiTheme="minorHAnsi" w:hAnsiTheme="minorHAnsi" w:cstheme="minorHAnsi"/>
          <w:color w:val="000000" w:themeColor="text1"/>
          <w:sz w:val="22"/>
          <w:szCs w:val="22"/>
        </w:rPr>
      </w:pPr>
      <w:r w:rsidRPr="00D30F37">
        <w:rPr>
          <w:rFonts w:asciiTheme="minorHAnsi" w:hAnsiTheme="minorHAnsi" w:cstheme="minorHAnsi"/>
          <w:color w:val="000000" w:themeColor="text1"/>
          <w:sz w:val="22"/>
          <w:szCs w:val="22"/>
        </w:rPr>
        <w:t xml:space="preserve">How long have you waited to visit with your AAUW friends in person? Here’s your opportunity. Come to Dianne Blais’s home on Saturday, June 4 at 2 </w:t>
      </w:r>
      <w:r w:rsidR="008E0540">
        <w:rPr>
          <w:rFonts w:asciiTheme="minorHAnsi" w:hAnsiTheme="minorHAnsi" w:cstheme="minorHAnsi"/>
          <w:color w:val="000000" w:themeColor="text1"/>
          <w:sz w:val="22"/>
          <w:szCs w:val="22"/>
        </w:rPr>
        <w:t>p.m.</w:t>
      </w:r>
      <w:r w:rsidRPr="00D30F37">
        <w:rPr>
          <w:rFonts w:asciiTheme="minorHAnsi" w:hAnsiTheme="minorHAnsi" w:cstheme="minorHAnsi"/>
          <w:color w:val="000000" w:themeColor="text1"/>
          <w:sz w:val="22"/>
          <w:szCs w:val="22"/>
        </w:rPr>
        <w:t xml:space="preserve"> </w:t>
      </w:r>
      <w:r w:rsidR="007C5F86">
        <w:rPr>
          <w:rFonts w:asciiTheme="minorHAnsi" w:hAnsiTheme="minorHAnsi" w:cstheme="minorHAnsi"/>
          <w:color w:val="000000" w:themeColor="text1"/>
          <w:sz w:val="22"/>
          <w:szCs w:val="22"/>
        </w:rPr>
        <w:t>– 5 p.m.</w:t>
      </w:r>
    </w:p>
    <w:p w14:paraId="23BC6B4A" w14:textId="36564268" w:rsidR="00152B82" w:rsidRPr="00D30F37" w:rsidRDefault="00AC2668" w:rsidP="00D30F37">
      <w:pPr>
        <w:spacing w:after="120"/>
        <w:rPr>
          <w:rFonts w:asciiTheme="minorHAnsi" w:hAnsiTheme="minorHAnsi" w:cstheme="minorHAnsi"/>
          <w:color w:val="000000" w:themeColor="text1"/>
          <w:sz w:val="22"/>
          <w:szCs w:val="22"/>
        </w:rPr>
      </w:pPr>
      <w:r w:rsidRPr="00D30F37">
        <w:rPr>
          <w:rFonts w:asciiTheme="minorHAnsi" w:hAnsiTheme="minorHAnsi" w:cstheme="minorHAnsi"/>
          <w:color w:val="000000" w:themeColor="text1"/>
          <w:sz w:val="22"/>
          <w:szCs w:val="22"/>
        </w:rPr>
        <w:t xml:space="preserve">There will be a brief business meeting, which will include election of officers for next year. </w:t>
      </w:r>
      <w:r w:rsidR="008E0540">
        <w:rPr>
          <w:rFonts w:asciiTheme="minorHAnsi" w:hAnsiTheme="minorHAnsi" w:cstheme="minorHAnsi"/>
          <w:color w:val="000000" w:themeColor="text1"/>
          <w:sz w:val="22"/>
          <w:szCs w:val="22"/>
        </w:rPr>
        <w:t xml:space="preserve">Enjoy </w:t>
      </w:r>
      <w:r w:rsidRPr="00D30F37">
        <w:rPr>
          <w:rFonts w:asciiTheme="minorHAnsi" w:hAnsiTheme="minorHAnsi" w:cstheme="minorHAnsi"/>
          <w:color w:val="000000" w:themeColor="text1"/>
          <w:sz w:val="22"/>
          <w:szCs w:val="22"/>
        </w:rPr>
        <w:t>convers</w:t>
      </w:r>
      <w:r w:rsidR="008E0540">
        <w:rPr>
          <w:rFonts w:asciiTheme="minorHAnsi" w:hAnsiTheme="minorHAnsi" w:cstheme="minorHAnsi"/>
          <w:color w:val="000000" w:themeColor="text1"/>
          <w:sz w:val="22"/>
          <w:szCs w:val="22"/>
        </w:rPr>
        <w:t>ations</w:t>
      </w:r>
      <w:r w:rsidRPr="00D30F37">
        <w:rPr>
          <w:rFonts w:asciiTheme="minorHAnsi" w:hAnsiTheme="minorHAnsi" w:cstheme="minorHAnsi"/>
          <w:color w:val="000000" w:themeColor="text1"/>
          <w:sz w:val="22"/>
          <w:szCs w:val="22"/>
        </w:rPr>
        <w:t xml:space="preserve"> with friends as </w:t>
      </w:r>
      <w:r w:rsidR="008E0540">
        <w:rPr>
          <w:rFonts w:asciiTheme="minorHAnsi" w:hAnsiTheme="minorHAnsi" w:cstheme="minorHAnsi"/>
          <w:color w:val="000000" w:themeColor="text1"/>
          <w:sz w:val="22"/>
          <w:szCs w:val="22"/>
        </w:rPr>
        <w:t>we</w:t>
      </w:r>
      <w:r w:rsidRPr="00D30F37">
        <w:rPr>
          <w:rFonts w:asciiTheme="minorHAnsi" w:hAnsiTheme="minorHAnsi" w:cstheme="minorHAnsi"/>
          <w:color w:val="000000" w:themeColor="text1"/>
          <w:sz w:val="22"/>
          <w:szCs w:val="22"/>
        </w:rPr>
        <w:t xml:space="preserve"> partake of refreshments.</w:t>
      </w:r>
    </w:p>
    <w:p w14:paraId="0D37F735" w14:textId="78F7F253" w:rsidR="00AC2668" w:rsidRPr="00D30F37" w:rsidRDefault="00B73CD0" w:rsidP="00D30F37">
      <w:pPr>
        <w:spacing w:after="120"/>
        <w:rPr>
          <w:rFonts w:asciiTheme="minorHAnsi" w:hAnsiTheme="minorHAnsi" w:cstheme="minorHAnsi"/>
          <w:color w:val="000000" w:themeColor="text1"/>
          <w:sz w:val="22"/>
          <w:szCs w:val="22"/>
        </w:rPr>
      </w:pPr>
      <w:r w:rsidRPr="00D30F37">
        <w:rPr>
          <w:rFonts w:asciiTheme="minorHAnsi" w:hAnsiTheme="minorHAnsi" w:cstheme="minorHAnsi"/>
          <w:color w:val="000000" w:themeColor="text1"/>
          <w:sz w:val="22"/>
          <w:szCs w:val="22"/>
        </w:rPr>
        <w:t xml:space="preserve">We </w:t>
      </w:r>
      <w:r w:rsidR="00C771EB">
        <w:rPr>
          <w:rFonts w:asciiTheme="minorHAnsi" w:hAnsiTheme="minorHAnsi" w:cstheme="minorHAnsi"/>
          <w:color w:val="000000" w:themeColor="text1"/>
          <w:sz w:val="22"/>
          <w:szCs w:val="22"/>
        </w:rPr>
        <w:t>plan to</w:t>
      </w:r>
      <w:r w:rsidRPr="00D30F37">
        <w:rPr>
          <w:rFonts w:asciiTheme="minorHAnsi" w:hAnsiTheme="minorHAnsi" w:cstheme="minorHAnsi"/>
          <w:color w:val="000000" w:themeColor="text1"/>
          <w:sz w:val="22"/>
          <w:szCs w:val="22"/>
        </w:rPr>
        <w:t xml:space="preserve"> spend most of the time outdoors on the deck. In case of rain, we’ll meet instead on </w:t>
      </w:r>
      <w:r w:rsidRPr="007C5F86">
        <w:rPr>
          <w:rFonts w:asciiTheme="minorHAnsi" w:hAnsiTheme="minorHAnsi" w:cstheme="minorHAnsi"/>
          <w:i/>
          <w:iCs/>
          <w:color w:val="000000" w:themeColor="text1"/>
          <w:sz w:val="22"/>
          <w:szCs w:val="22"/>
        </w:rPr>
        <w:t>June 11.</w:t>
      </w:r>
    </w:p>
    <w:p w14:paraId="6AA052FC" w14:textId="05549AD3" w:rsidR="00B73CD0" w:rsidRPr="00D30F37" w:rsidRDefault="00B73CD0" w:rsidP="00D30F37">
      <w:pPr>
        <w:spacing w:after="120"/>
        <w:rPr>
          <w:rFonts w:asciiTheme="minorHAnsi" w:hAnsiTheme="minorHAnsi" w:cstheme="minorHAnsi"/>
          <w:color w:val="000000" w:themeColor="text1"/>
          <w:sz w:val="22"/>
          <w:szCs w:val="22"/>
        </w:rPr>
      </w:pPr>
      <w:r w:rsidRPr="00D30F37">
        <w:rPr>
          <w:rFonts w:asciiTheme="minorHAnsi" w:hAnsiTheme="minorHAnsi" w:cstheme="minorHAnsi"/>
          <w:color w:val="000000" w:themeColor="text1"/>
          <w:sz w:val="22"/>
          <w:szCs w:val="22"/>
        </w:rPr>
        <w:t>Details will be sent by email at a future time.</w:t>
      </w:r>
    </w:p>
    <w:p w14:paraId="6EED48E1" w14:textId="4D91C65C" w:rsidR="00794D40" w:rsidRDefault="007C5F86" w:rsidP="00C771EB">
      <w:pPr>
        <w:spacing w:before="120" w:after="120"/>
        <w:jc w:val="center"/>
        <w:rPr>
          <w:rFonts w:asciiTheme="minorHAnsi" w:hAnsiTheme="minorHAnsi" w:cstheme="minorHAnsi"/>
          <w:color w:val="FF0000"/>
          <w:sz w:val="28"/>
          <w:szCs w:val="28"/>
        </w:rPr>
      </w:pPr>
      <w:r w:rsidRPr="007C5F86">
        <w:rPr>
          <w:noProof/>
        </w:rPr>
        <w:drawing>
          <wp:inline distT="0" distB="0" distL="0" distR="0" wp14:anchorId="718345AA" wp14:editId="5FC36E67">
            <wp:extent cx="1463040" cy="905256"/>
            <wp:effectExtent l="0" t="0" r="381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63040" cy="905256"/>
                    </a:xfrm>
                    <a:prstGeom prst="rect">
                      <a:avLst/>
                    </a:prstGeom>
                  </pic:spPr>
                </pic:pic>
              </a:graphicData>
            </a:graphic>
          </wp:inline>
        </w:drawing>
      </w:r>
    </w:p>
    <w:p w14:paraId="6C739FDF" w14:textId="77777777" w:rsidR="00C771EB" w:rsidRPr="00794D40" w:rsidRDefault="00C771EB" w:rsidP="00C771EB">
      <w:pPr>
        <w:spacing w:before="120" w:after="120"/>
        <w:jc w:val="center"/>
        <w:rPr>
          <w:rFonts w:asciiTheme="minorHAnsi" w:hAnsiTheme="minorHAnsi" w:cstheme="minorHAnsi"/>
          <w:color w:val="FF0000"/>
          <w:sz w:val="28"/>
          <w:szCs w:val="28"/>
        </w:rPr>
      </w:pPr>
    </w:p>
    <w:p w14:paraId="21C57F20" w14:textId="676F4B9E" w:rsidR="00950BD2" w:rsidRPr="004A0344" w:rsidRDefault="00950BD2" w:rsidP="007C5F86">
      <w:pPr>
        <w:shd w:val="clear" w:color="auto" w:fill="FFFFFF"/>
        <w:spacing w:after="120"/>
        <w:jc w:val="center"/>
        <w:rPr>
          <w:rFonts w:asciiTheme="minorHAnsi" w:hAnsiTheme="minorHAnsi" w:cstheme="minorHAnsi"/>
          <w:b/>
          <w:bCs/>
          <w:color w:val="000000"/>
          <w:szCs w:val="24"/>
        </w:rPr>
      </w:pPr>
      <w:r w:rsidRPr="004A0344">
        <w:rPr>
          <w:rFonts w:asciiTheme="minorHAnsi" w:hAnsiTheme="minorHAnsi" w:cstheme="minorHAnsi"/>
          <w:b/>
          <w:bCs/>
          <w:color w:val="000000"/>
          <w:szCs w:val="24"/>
        </w:rPr>
        <w:t xml:space="preserve">Election of </w:t>
      </w:r>
      <w:r w:rsidR="00CA71DF">
        <w:rPr>
          <w:rFonts w:asciiTheme="minorHAnsi" w:hAnsiTheme="minorHAnsi" w:cstheme="minorHAnsi"/>
          <w:b/>
          <w:bCs/>
          <w:color w:val="000000"/>
          <w:szCs w:val="24"/>
        </w:rPr>
        <w:t xml:space="preserve">Fairfax City </w:t>
      </w:r>
      <w:r w:rsidR="00976EB5">
        <w:rPr>
          <w:rFonts w:asciiTheme="minorHAnsi" w:hAnsiTheme="minorHAnsi" w:cstheme="minorHAnsi"/>
          <w:b/>
          <w:bCs/>
          <w:color w:val="000000"/>
          <w:szCs w:val="24"/>
        </w:rPr>
        <w:t xml:space="preserve">Branch </w:t>
      </w:r>
      <w:r w:rsidRPr="004A0344">
        <w:rPr>
          <w:rFonts w:asciiTheme="minorHAnsi" w:hAnsiTheme="minorHAnsi" w:cstheme="minorHAnsi"/>
          <w:b/>
          <w:bCs/>
          <w:color w:val="000000"/>
          <w:szCs w:val="24"/>
        </w:rPr>
        <w:t>Officers</w:t>
      </w:r>
    </w:p>
    <w:p w14:paraId="30AAB19D" w14:textId="0AC1EAFF" w:rsidR="00950BD2" w:rsidRPr="004A0344" w:rsidRDefault="00950BD2" w:rsidP="00950BD2">
      <w:pPr>
        <w:shd w:val="clear" w:color="auto" w:fill="FFFFFF"/>
        <w:spacing w:after="120"/>
        <w:rPr>
          <w:rFonts w:asciiTheme="minorHAnsi" w:hAnsiTheme="minorHAnsi" w:cstheme="minorHAnsi"/>
          <w:color w:val="000000"/>
          <w:sz w:val="22"/>
          <w:szCs w:val="22"/>
        </w:rPr>
      </w:pPr>
      <w:r w:rsidRPr="004A0344">
        <w:rPr>
          <w:rFonts w:asciiTheme="minorHAnsi" w:hAnsiTheme="minorHAnsi" w:cstheme="minorHAnsi"/>
          <w:color w:val="000000"/>
          <w:sz w:val="22"/>
          <w:szCs w:val="22"/>
        </w:rPr>
        <w:t>Branch officers are elected for a two-year term begin</w:t>
      </w:r>
      <w:r w:rsidR="00C771EB">
        <w:rPr>
          <w:rFonts w:asciiTheme="minorHAnsi" w:hAnsiTheme="minorHAnsi" w:cstheme="minorHAnsi"/>
          <w:color w:val="000000"/>
          <w:sz w:val="22"/>
          <w:szCs w:val="22"/>
        </w:rPr>
        <w:t>s</w:t>
      </w:r>
      <w:r w:rsidRPr="004A0344">
        <w:rPr>
          <w:rFonts w:asciiTheme="minorHAnsi" w:hAnsiTheme="minorHAnsi" w:cstheme="minorHAnsi"/>
          <w:color w:val="000000"/>
          <w:sz w:val="22"/>
          <w:szCs w:val="22"/>
        </w:rPr>
        <w:t xml:space="preserve"> on July 1. The election of officers will be held at the branch meeting on June 4 at Dianne Blais’s home.</w:t>
      </w:r>
      <w:r w:rsidRPr="004A0344">
        <w:rPr>
          <w:rFonts w:asciiTheme="minorHAnsi" w:hAnsiTheme="minorHAnsi" w:cstheme="minorHAnsi"/>
          <w:color w:val="000000"/>
        </w:rPr>
        <w:t xml:space="preserve"> </w:t>
      </w:r>
      <w:r w:rsidRPr="004A0344">
        <w:rPr>
          <w:rFonts w:asciiTheme="minorHAnsi" w:hAnsiTheme="minorHAnsi" w:cstheme="minorHAnsi"/>
          <w:color w:val="000000"/>
          <w:sz w:val="22"/>
          <w:szCs w:val="22"/>
        </w:rPr>
        <w:t>Offices to be filled for the next two years are program vice president and secretary. The president (Dianne Blais) and treasurer (Dottie Joslin) have one more year left on their two-year terms.</w:t>
      </w:r>
      <w:r w:rsidRPr="004A0344">
        <w:rPr>
          <w:rFonts w:asciiTheme="minorHAnsi" w:hAnsiTheme="minorHAnsi" w:cstheme="minorHAnsi"/>
          <w:color w:val="000000"/>
        </w:rPr>
        <w:t xml:space="preserve"> </w:t>
      </w:r>
    </w:p>
    <w:p w14:paraId="1F6C9659" w14:textId="77777777" w:rsidR="00950BD2" w:rsidRPr="004A0344" w:rsidRDefault="00950BD2" w:rsidP="00950BD2">
      <w:pPr>
        <w:shd w:val="clear" w:color="auto" w:fill="FFFFFF"/>
        <w:rPr>
          <w:rFonts w:asciiTheme="minorHAnsi" w:hAnsiTheme="minorHAnsi" w:cstheme="minorHAnsi"/>
          <w:color w:val="000000"/>
          <w:sz w:val="22"/>
          <w:szCs w:val="22"/>
        </w:rPr>
      </w:pPr>
      <w:r w:rsidRPr="004A0344">
        <w:rPr>
          <w:rFonts w:asciiTheme="minorHAnsi" w:hAnsiTheme="minorHAnsi" w:cstheme="minorHAnsi"/>
          <w:color w:val="000000"/>
          <w:sz w:val="22"/>
          <w:szCs w:val="22"/>
        </w:rPr>
        <w:t>The candidate for Secretary is Joyce Grimes.</w:t>
      </w:r>
    </w:p>
    <w:p w14:paraId="23D0A4A8" w14:textId="77777777" w:rsidR="00950BD2" w:rsidRPr="004A0344" w:rsidRDefault="00950BD2" w:rsidP="00950BD2">
      <w:pPr>
        <w:shd w:val="clear" w:color="auto" w:fill="FFFFFF"/>
        <w:spacing w:after="120"/>
        <w:rPr>
          <w:rFonts w:asciiTheme="minorHAnsi" w:hAnsiTheme="minorHAnsi" w:cstheme="minorHAnsi"/>
          <w:sz w:val="22"/>
          <w:szCs w:val="22"/>
        </w:rPr>
      </w:pPr>
      <w:r w:rsidRPr="004A0344">
        <w:rPr>
          <w:rFonts w:asciiTheme="minorHAnsi" w:hAnsiTheme="minorHAnsi" w:cstheme="minorHAnsi"/>
          <w:color w:val="000000"/>
          <w:sz w:val="22"/>
          <w:szCs w:val="22"/>
        </w:rPr>
        <w:t xml:space="preserve">Joyce has been an active member of the Fairfax City Branch since she joined </w:t>
      </w:r>
      <w:r w:rsidRPr="004A0344">
        <w:rPr>
          <w:rFonts w:asciiTheme="minorHAnsi" w:hAnsiTheme="minorHAnsi" w:cstheme="minorHAnsi"/>
          <w:sz w:val="22"/>
          <w:szCs w:val="22"/>
        </w:rPr>
        <w:t xml:space="preserve">in </w:t>
      </w:r>
      <w:r w:rsidRPr="004A0344">
        <w:rPr>
          <w:rFonts w:asciiTheme="minorHAnsi" w:hAnsiTheme="minorHAnsi" w:cstheme="minorHAnsi"/>
        </w:rPr>
        <w:t>2013</w:t>
      </w:r>
      <w:r w:rsidRPr="004A0344">
        <w:rPr>
          <w:rFonts w:asciiTheme="minorHAnsi" w:hAnsiTheme="minorHAnsi" w:cstheme="minorHAnsi"/>
          <w:sz w:val="22"/>
          <w:szCs w:val="22"/>
        </w:rPr>
        <w:t>. She participates in Night Owls, was a member of the Silent Auction team for years, and has contributed to the branch in many other ways.</w:t>
      </w:r>
    </w:p>
    <w:p w14:paraId="16499015" w14:textId="77777777" w:rsidR="00950BD2" w:rsidRPr="004A0344" w:rsidRDefault="00950BD2" w:rsidP="00950BD2">
      <w:pPr>
        <w:shd w:val="clear" w:color="auto" w:fill="FFFFFF"/>
        <w:rPr>
          <w:rFonts w:asciiTheme="minorHAnsi" w:hAnsiTheme="minorHAnsi" w:cstheme="minorHAnsi"/>
          <w:sz w:val="22"/>
          <w:szCs w:val="22"/>
        </w:rPr>
      </w:pPr>
      <w:r w:rsidRPr="004A0344">
        <w:rPr>
          <w:rFonts w:asciiTheme="minorHAnsi" w:hAnsiTheme="minorHAnsi" w:cstheme="minorHAnsi"/>
          <w:sz w:val="22"/>
          <w:szCs w:val="22"/>
        </w:rPr>
        <w:t xml:space="preserve">There is no candidate for Program Vice President. </w:t>
      </w:r>
    </w:p>
    <w:p w14:paraId="1F29414F" w14:textId="77777777" w:rsidR="00950BD2" w:rsidRPr="004A0344" w:rsidRDefault="00950BD2" w:rsidP="00950BD2">
      <w:pPr>
        <w:shd w:val="clear" w:color="auto" w:fill="FFFFFF"/>
        <w:rPr>
          <w:rFonts w:asciiTheme="minorHAnsi" w:hAnsiTheme="minorHAnsi" w:cstheme="minorHAnsi"/>
          <w:sz w:val="22"/>
          <w:szCs w:val="22"/>
        </w:rPr>
      </w:pPr>
      <w:r w:rsidRPr="004A0344">
        <w:rPr>
          <w:rFonts w:asciiTheme="minorHAnsi" w:hAnsiTheme="minorHAnsi" w:cstheme="minorHAnsi"/>
          <w:sz w:val="22"/>
          <w:szCs w:val="22"/>
        </w:rPr>
        <w:t xml:space="preserve">Would you like to join the branch’s leadership team? </w:t>
      </w:r>
      <w:r w:rsidRPr="004A0344">
        <w:rPr>
          <w:rFonts w:asciiTheme="minorHAnsi" w:hAnsiTheme="minorHAnsi" w:cstheme="minorHAnsi"/>
        </w:rPr>
        <w:t xml:space="preserve">In addition to program, </w:t>
      </w:r>
      <w:r w:rsidRPr="004A0344">
        <w:rPr>
          <w:rFonts w:asciiTheme="minorHAnsi" w:hAnsiTheme="minorHAnsi" w:cstheme="minorHAnsi"/>
          <w:sz w:val="22"/>
          <w:szCs w:val="22"/>
        </w:rPr>
        <w:t>vacant positions include the Diversity, Equity and Inclusion liaison to AAUW-VA, membership, and public policy. Let a board member know of your interest. Positions can be shared.</w:t>
      </w:r>
    </w:p>
    <w:p w14:paraId="344622E8" w14:textId="77777777" w:rsidR="00A40E7D" w:rsidRPr="004703AF" w:rsidRDefault="00A40E7D" w:rsidP="007C5F86">
      <w:pPr>
        <w:spacing w:before="120" w:after="120" w:line="256" w:lineRule="auto"/>
        <w:jc w:val="center"/>
        <w:rPr>
          <w:rFonts w:ascii="Calibri" w:eastAsia="Calibri" w:hAnsi="Calibri"/>
          <w:b/>
          <w:bCs/>
          <w:szCs w:val="24"/>
        </w:rPr>
      </w:pPr>
      <w:r w:rsidRPr="004703AF">
        <w:rPr>
          <w:rFonts w:ascii="Calibri" w:eastAsia="Calibri" w:hAnsi="Calibri"/>
          <w:b/>
          <w:bCs/>
          <w:szCs w:val="24"/>
        </w:rPr>
        <w:lastRenderedPageBreak/>
        <w:t>AAUW of Virginia Public Policy</w:t>
      </w:r>
    </w:p>
    <w:p w14:paraId="0A15A813" w14:textId="77777777" w:rsidR="004703AF" w:rsidRPr="004703AF" w:rsidRDefault="004703AF" w:rsidP="004703AF">
      <w:pPr>
        <w:spacing w:before="120" w:after="120" w:line="256" w:lineRule="auto"/>
        <w:rPr>
          <w:rFonts w:ascii="Arial" w:eastAsia="Calibri" w:hAnsi="Arial" w:cs="Arial"/>
          <w:color w:val="000000"/>
          <w:sz w:val="20"/>
        </w:rPr>
      </w:pPr>
      <w:r w:rsidRPr="004703AF">
        <w:rPr>
          <w:rFonts w:ascii="Calibri" w:eastAsia="Calibri" w:hAnsi="Calibri"/>
          <w:sz w:val="22"/>
          <w:szCs w:val="22"/>
        </w:rPr>
        <w:t xml:space="preserve">The AAUW of Virginia Co-Vice Presidents for Public Policy, Denise Murden and Susan Burk, advocated diligently for our public policy priorities during the 2022 session of the General Assembly. This year AAUW-VA partnered with the Virginia Interfaith Center for Public Policy, a non-partisan advocacy network, </w:t>
      </w:r>
      <w:r w:rsidRPr="004703AF">
        <w:rPr>
          <w:rFonts w:ascii="Arial" w:eastAsia="Calibri" w:hAnsi="Arial" w:cs="Arial"/>
          <w:color w:val="000000"/>
          <w:sz w:val="20"/>
        </w:rPr>
        <w:t>which leads the Virginians for Paid Sick Leave coalition. Working with other organizations increased the visibility of AAUW-VA.</w:t>
      </w:r>
    </w:p>
    <w:p w14:paraId="7BDDA1C9" w14:textId="77777777" w:rsidR="004703AF" w:rsidRPr="004703AF" w:rsidRDefault="004703AF" w:rsidP="004703AF">
      <w:pPr>
        <w:spacing w:before="120" w:after="120" w:line="256" w:lineRule="auto"/>
        <w:rPr>
          <w:rFonts w:ascii="Calibri" w:eastAsia="Calibri" w:hAnsi="Calibri"/>
          <w:sz w:val="22"/>
          <w:szCs w:val="22"/>
        </w:rPr>
      </w:pPr>
      <w:r w:rsidRPr="004703AF">
        <w:rPr>
          <w:rFonts w:ascii="Calibri" w:eastAsia="Calibri" w:hAnsi="Calibri"/>
          <w:sz w:val="22"/>
          <w:szCs w:val="22"/>
        </w:rPr>
        <w:t>The informative AAUW-VA post-General Assembly legislative wrap-up on Zoom featured guest speaker Kim Bobo, Executive Director of the Virginia Interfaith Center for Public Policy (VICPP). Here is where priority issues stood at the end of the General Assembly session.</w:t>
      </w:r>
    </w:p>
    <w:p w14:paraId="0094A7C4" w14:textId="77777777" w:rsidR="004703AF" w:rsidRPr="004703AF" w:rsidRDefault="004703AF" w:rsidP="004703AF">
      <w:pPr>
        <w:spacing w:before="120" w:after="120" w:line="256" w:lineRule="auto"/>
        <w:rPr>
          <w:rFonts w:ascii="Calibri" w:eastAsia="Calibri" w:hAnsi="Calibri"/>
          <w:sz w:val="22"/>
          <w:szCs w:val="22"/>
        </w:rPr>
      </w:pPr>
      <w:r w:rsidRPr="004703AF">
        <w:rPr>
          <w:rFonts w:ascii="Calibri" w:eastAsia="Calibri" w:hAnsi="Calibri"/>
          <w:sz w:val="22"/>
          <w:szCs w:val="22"/>
          <w:u w:val="single"/>
        </w:rPr>
        <w:t>Paid Sick Days.</w:t>
      </w:r>
      <w:r w:rsidRPr="004703AF">
        <w:rPr>
          <w:rFonts w:ascii="Calibri" w:eastAsia="Calibri" w:hAnsi="Calibri"/>
          <w:sz w:val="22"/>
          <w:szCs w:val="22"/>
        </w:rPr>
        <w:t xml:space="preserve"> The Coalition of Virginians for Paid Sick Leave fought for two bills, which passed the Senate. Unfortunately, they died in a sub-committee of the House Energy and Commerce Committee. </w:t>
      </w:r>
    </w:p>
    <w:p w14:paraId="61F4B489" w14:textId="68A87DA7" w:rsidR="004703AF" w:rsidRPr="004703AF" w:rsidRDefault="004703AF" w:rsidP="004703AF">
      <w:pPr>
        <w:spacing w:before="120" w:after="120" w:line="256" w:lineRule="auto"/>
        <w:rPr>
          <w:rFonts w:ascii="Calibri" w:eastAsia="Calibri" w:hAnsi="Calibri"/>
          <w:sz w:val="22"/>
          <w:szCs w:val="22"/>
        </w:rPr>
      </w:pPr>
      <w:r w:rsidRPr="004703AF">
        <w:rPr>
          <w:rFonts w:ascii="Calibri" w:eastAsia="Calibri" w:hAnsi="Calibri"/>
          <w:sz w:val="22"/>
          <w:szCs w:val="22"/>
          <w:u w:val="single"/>
        </w:rPr>
        <w:t>Paid Family and Medical Leave</w:t>
      </w:r>
      <w:r w:rsidRPr="004703AF">
        <w:rPr>
          <w:rFonts w:ascii="Calibri" w:eastAsia="Calibri" w:hAnsi="Calibri"/>
          <w:sz w:val="22"/>
          <w:szCs w:val="22"/>
        </w:rPr>
        <w:t xml:space="preserve">. </w:t>
      </w:r>
      <w:r w:rsidR="00C771EB">
        <w:rPr>
          <w:rFonts w:ascii="Calibri" w:eastAsia="Calibri" w:hAnsi="Calibri"/>
          <w:sz w:val="22"/>
          <w:szCs w:val="22"/>
        </w:rPr>
        <w:t>T</w:t>
      </w:r>
      <w:r w:rsidRPr="004703AF">
        <w:rPr>
          <w:rFonts w:ascii="Calibri" w:eastAsia="Calibri" w:hAnsi="Calibri"/>
          <w:sz w:val="22"/>
          <w:szCs w:val="22"/>
        </w:rPr>
        <w:t>he bills were continued to next year</w:t>
      </w:r>
      <w:r w:rsidR="00C771EB">
        <w:rPr>
          <w:rFonts w:ascii="Calibri" w:eastAsia="Calibri" w:hAnsi="Calibri"/>
          <w:sz w:val="22"/>
          <w:szCs w:val="22"/>
        </w:rPr>
        <w:t xml:space="preserve"> in the Senate</w:t>
      </w:r>
      <w:r w:rsidRPr="004703AF">
        <w:rPr>
          <w:rFonts w:ascii="Calibri" w:eastAsia="Calibri" w:hAnsi="Calibri"/>
          <w:sz w:val="22"/>
          <w:szCs w:val="22"/>
        </w:rPr>
        <w:t>.</w:t>
      </w:r>
    </w:p>
    <w:p w14:paraId="03BEDDAA" w14:textId="4198A07F" w:rsidR="004703AF" w:rsidRPr="004703AF" w:rsidRDefault="004703AF" w:rsidP="004703AF">
      <w:pPr>
        <w:spacing w:before="120" w:after="120" w:line="256" w:lineRule="auto"/>
        <w:rPr>
          <w:rFonts w:ascii="Calibri" w:eastAsia="Calibri" w:hAnsi="Calibri"/>
          <w:sz w:val="22"/>
          <w:szCs w:val="22"/>
        </w:rPr>
      </w:pPr>
      <w:r w:rsidRPr="004703AF">
        <w:rPr>
          <w:rFonts w:ascii="Calibri" w:eastAsia="Calibri" w:hAnsi="Calibri"/>
          <w:sz w:val="22"/>
          <w:szCs w:val="22"/>
          <w:u w:val="single"/>
        </w:rPr>
        <w:t>Ban on salary history of prospective employee</w:t>
      </w:r>
      <w:r w:rsidR="00F6118B">
        <w:rPr>
          <w:rFonts w:ascii="Calibri" w:eastAsia="Calibri" w:hAnsi="Calibri"/>
          <w:sz w:val="22"/>
          <w:szCs w:val="22"/>
          <w:u w:val="single"/>
        </w:rPr>
        <w:t>s</w:t>
      </w:r>
      <w:r w:rsidRPr="004703AF">
        <w:rPr>
          <w:rFonts w:ascii="Calibri" w:eastAsia="Calibri" w:hAnsi="Calibri"/>
          <w:sz w:val="22"/>
          <w:szCs w:val="22"/>
        </w:rPr>
        <w:t xml:space="preserve">. The bill passed the Senate but was tabled in the House. </w:t>
      </w:r>
    </w:p>
    <w:p w14:paraId="4C4A854B" w14:textId="77777777" w:rsidR="004703AF" w:rsidRPr="004703AF" w:rsidRDefault="004703AF" w:rsidP="004703AF">
      <w:pPr>
        <w:spacing w:before="120" w:after="120" w:line="256" w:lineRule="auto"/>
        <w:rPr>
          <w:rFonts w:ascii="Calibri" w:eastAsia="Calibri" w:hAnsi="Calibri"/>
          <w:sz w:val="22"/>
          <w:szCs w:val="22"/>
        </w:rPr>
      </w:pPr>
      <w:r w:rsidRPr="004703AF">
        <w:rPr>
          <w:rFonts w:ascii="Calibri" w:eastAsia="Calibri" w:hAnsi="Calibri"/>
          <w:sz w:val="22"/>
          <w:szCs w:val="22"/>
          <w:u w:val="single"/>
        </w:rPr>
        <w:t>Bill for a constitutional amendment to automatically restore the voting rights of “returning citizens.</w:t>
      </w:r>
      <w:r w:rsidRPr="004703AF">
        <w:rPr>
          <w:rFonts w:ascii="Calibri" w:eastAsia="Calibri" w:hAnsi="Calibri"/>
          <w:sz w:val="22"/>
          <w:szCs w:val="22"/>
        </w:rPr>
        <w:t>” This bill did not pass. Passage for a second time in consecutive years is required to permit it to move to the voters, who must approve any Amendment to the Virginia Constitution. “Returning citizens” includes felons who served their time and citizens released from guardianship.</w:t>
      </w:r>
    </w:p>
    <w:p w14:paraId="61E87379" w14:textId="175210F7" w:rsidR="004703AF" w:rsidRPr="004703AF" w:rsidRDefault="004703AF" w:rsidP="004703AF">
      <w:pPr>
        <w:spacing w:before="120" w:after="120" w:line="256" w:lineRule="auto"/>
        <w:rPr>
          <w:rFonts w:ascii="Calibri" w:eastAsia="Calibri" w:hAnsi="Calibri"/>
          <w:sz w:val="22"/>
          <w:szCs w:val="22"/>
        </w:rPr>
      </w:pPr>
      <w:r w:rsidRPr="004703AF">
        <w:rPr>
          <w:rFonts w:ascii="Calibri" w:eastAsia="Calibri" w:hAnsi="Calibri"/>
          <w:sz w:val="22"/>
          <w:szCs w:val="22"/>
          <w:u w:val="single"/>
        </w:rPr>
        <w:t>Public Education Funding</w:t>
      </w:r>
      <w:r w:rsidRPr="004703AF">
        <w:rPr>
          <w:rFonts w:ascii="Calibri" w:eastAsia="Calibri" w:hAnsi="Calibri"/>
          <w:sz w:val="22"/>
          <w:szCs w:val="22"/>
        </w:rPr>
        <w:t xml:space="preserve">. The Senate and House bills differed in the amounts of funding to provide for teacher salary increases and other education spending. These issues were not resolved prior to the budget session. Although AAUW-VA is not a member of </w:t>
      </w:r>
      <w:r w:rsidRPr="004703AF">
        <w:rPr>
          <w:rFonts w:ascii="Calibri" w:eastAsia="Calibri" w:hAnsi="Calibri"/>
          <w:i/>
          <w:iCs/>
          <w:sz w:val="22"/>
          <w:szCs w:val="22"/>
        </w:rPr>
        <w:t>Fund Our Schools</w:t>
      </w:r>
      <w:r w:rsidR="00F6118B">
        <w:rPr>
          <w:rFonts w:ascii="Calibri" w:eastAsia="Calibri" w:hAnsi="Calibri"/>
          <w:i/>
          <w:iCs/>
          <w:sz w:val="22"/>
          <w:szCs w:val="22"/>
        </w:rPr>
        <w:t>,</w:t>
      </w:r>
      <w:r w:rsidRPr="004703AF">
        <w:rPr>
          <w:rFonts w:ascii="Calibri" w:eastAsia="Calibri" w:hAnsi="Calibri"/>
          <w:sz w:val="22"/>
          <w:szCs w:val="22"/>
        </w:rPr>
        <w:t xml:space="preserve"> we depended on their information and advocated through their website.</w:t>
      </w:r>
    </w:p>
    <w:p w14:paraId="2DA2D202" w14:textId="77777777" w:rsidR="004703AF" w:rsidRPr="004703AF" w:rsidRDefault="004703AF" w:rsidP="004703AF">
      <w:pPr>
        <w:spacing w:before="120" w:after="120" w:line="256" w:lineRule="auto"/>
        <w:rPr>
          <w:rFonts w:ascii="Calibri" w:eastAsia="Calibri" w:hAnsi="Calibri"/>
          <w:sz w:val="22"/>
          <w:szCs w:val="22"/>
        </w:rPr>
      </w:pPr>
      <w:r w:rsidRPr="004703AF">
        <w:rPr>
          <w:rFonts w:ascii="Calibri" w:eastAsia="Calibri" w:hAnsi="Calibri"/>
          <w:sz w:val="22"/>
          <w:szCs w:val="22"/>
          <w:u w:val="single"/>
        </w:rPr>
        <w:t>Increased funding for Affordable Housing through the Housing Trust Fund</w:t>
      </w:r>
      <w:r w:rsidRPr="004703AF">
        <w:rPr>
          <w:rFonts w:ascii="Calibri" w:eastAsia="Calibri" w:hAnsi="Calibri"/>
          <w:sz w:val="22"/>
          <w:szCs w:val="22"/>
        </w:rPr>
        <w:t>. The Senate bill provides more  money than the House version.</w:t>
      </w:r>
    </w:p>
    <w:p w14:paraId="1365F66B" w14:textId="12FD3318" w:rsidR="00A14DA6" w:rsidRDefault="007C5F86" w:rsidP="007C5F86">
      <w:pPr>
        <w:jc w:val="center"/>
        <w:rPr>
          <w:rFonts w:asciiTheme="minorHAnsi" w:hAnsiTheme="minorHAnsi" w:cstheme="minorHAnsi"/>
          <w:sz w:val="20"/>
        </w:rPr>
      </w:pPr>
      <w:r w:rsidRPr="007C5F86">
        <w:rPr>
          <w:noProof/>
        </w:rPr>
        <w:drawing>
          <wp:inline distT="0" distB="0" distL="0" distR="0" wp14:anchorId="169DD957" wp14:editId="3A8F4858">
            <wp:extent cx="876935" cy="6572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86401" cy="664319"/>
                    </a:xfrm>
                    <a:prstGeom prst="rect">
                      <a:avLst/>
                    </a:prstGeom>
                  </pic:spPr>
                </pic:pic>
              </a:graphicData>
            </a:graphic>
          </wp:inline>
        </w:drawing>
      </w:r>
    </w:p>
    <w:p w14:paraId="51CCE2D7" w14:textId="3C272DAB" w:rsidR="00A438EE" w:rsidRDefault="00A438EE" w:rsidP="004703AF">
      <w:pPr>
        <w:rPr>
          <w:rFonts w:asciiTheme="minorHAnsi" w:hAnsiTheme="minorHAnsi" w:cstheme="minorHAnsi"/>
          <w:sz w:val="20"/>
        </w:rPr>
      </w:pPr>
    </w:p>
    <w:p w14:paraId="49AB19F9" w14:textId="6DFC901D" w:rsidR="00A14DA6" w:rsidRPr="00817C20" w:rsidRDefault="00A72B93" w:rsidP="00A14DA6">
      <w:pPr>
        <w:rPr>
          <w:rFonts w:asciiTheme="minorHAnsi" w:hAnsiTheme="minorHAnsi" w:cstheme="minorHAnsi"/>
          <w:sz w:val="20"/>
        </w:rPr>
      </w:pPr>
      <w:r w:rsidRPr="00A72B93">
        <w:rPr>
          <w:rFonts w:asciiTheme="minorHAnsi" w:hAnsiTheme="minorHAnsi" w:cstheme="minorHAnsi"/>
          <w:noProof/>
          <w:sz w:val="20"/>
        </w:rPr>
        <mc:AlternateContent>
          <mc:Choice Requires="wps">
            <w:drawing>
              <wp:anchor distT="45720" distB="45720" distL="114300" distR="114300" simplePos="0" relativeHeight="251669504" behindDoc="0" locked="0" layoutInCell="1" allowOverlap="1" wp14:anchorId="2E1A06D4" wp14:editId="575B4A6D">
                <wp:simplePos x="0" y="0"/>
                <wp:positionH relativeFrom="margin">
                  <wp:align>right</wp:align>
                </wp:positionH>
                <wp:positionV relativeFrom="paragraph">
                  <wp:posOffset>241935</wp:posOffset>
                </wp:positionV>
                <wp:extent cx="5991225" cy="215265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2152650"/>
                        </a:xfrm>
                        <a:prstGeom prst="rect">
                          <a:avLst/>
                        </a:prstGeom>
                        <a:solidFill>
                          <a:srgbClr val="FFFFFF"/>
                        </a:solidFill>
                        <a:ln w="9525">
                          <a:solidFill>
                            <a:srgbClr val="000000"/>
                          </a:solidFill>
                          <a:miter lim="800000"/>
                          <a:headEnd/>
                          <a:tailEnd/>
                        </a:ln>
                      </wps:spPr>
                      <wps:txbx>
                        <w:txbxContent>
                          <w:p w14:paraId="6FA01820" w14:textId="01D250AF" w:rsidR="00A72B93" w:rsidRPr="003F62D8" w:rsidRDefault="00A72B93" w:rsidP="00A72B93">
                            <w:pPr>
                              <w:spacing w:before="120" w:after="120"/>
                              <w:rPr>
                                <w:rFonts w:asciiTheme="minorHAnsi" w:hAnsiTheme="minorHAnsi" w:cstheme="minorHAnsi"/>
                                <w:b/>
                                <w:bCs/>
                              </w:rPr>
                            </w:pPr>
                            <w:r w:rsidRPr="003F62D8">
                              <w:rPr>
                                <w:rFonts w:asciiTheme="minorHAnsi" w:hAnsiTheme="minorHAnsi" w:cstheme="minorHAnsi"/>
                                <w:b/>
                                <w:bCs/>
                              </w:rPr>
                              <w:t>AAUW National Election</w:t>
                            </w:r>
                            <w:r>
                              <w:rPr>
                                <w:rFonts w:asciiTheme="minorHAnsi" w:hAnsiTheme="minorHAnsi" w:cstheme="minorHAnsi"/>
                                <w:b/>
                                <w:bCs/>
                              </w:rPr>
                              <w:t>: VOTE on Directors and</w:t>
                            </w:r>
                            <w:r w:rsidRPr="003F62D8">
                              <w:rPr>
                                <w:rFonts w:asciiTheme="minorHAnsi" w:hAnsiTheme="minorHAnsi" w:cstheme="minorHAnsi"/>
                                <w:b/>
                                <w:bCs/>
                              </w:rPr>
                              <w:t xml:space="preserve"> Bylaws Proposals</w:t>
                            </w:r>
                          </w:p>
                          <w:p w14:paraId="6BCA6A59" w14:textId="77777777" w:rsidR="00A72B93" w:rsidRDefault="00A72B93" w:rsidP="00A72B93">
                            <w:pPr>
                              <w:rPr>
                                <w:rFonts w:asciiTheme="minorHAnsi" w:hAnsiTheme="minorHAnsi" w:cstheme="minorHAnsi"/>
                                <w:sz w:val="22"/>
                                <w:szCs w:val="22"/>
                              </w:rPr>
                            </w:pPr>
                            <w:r w:rsidRPr="000304D9">
                              <w:rPr>
                                <w:rFonts w:asciiTheme="minorHAnsi" w:hAnsiTheme="minorHAnsi" w:cstheme="minorHAnsi"/>
                                <w:sz w:val="22"/>
                                <w:szCs w:val="22"/>
                              </w:rPr>
                              <w:t>Elect members to the national AAUW Board of Directors (4 nominees for 4 positions) and weigh in on changes to the bylaws that would streamline the nominations process and ballot administration.</w:t>
                            </w:r>
                            <w:r>
                              <w:rPr>
                                <w:rFonts w:asciiTheme="minorHAnsi" w:hAnsiTheme="minorHAnsi" w:cstheme="minorHAnsi"/>
                                <w:sz w:val="22"/>
                                <w:szCs w:val="22"/>
                              </w:rPr>
                              <w:t xml:space="preserve"> </w:t>
                            </w:r>
                          </w:p>
                          <w:p w14:paraId="4F5ED9BC" w14:textId="77777777" w:rsidR="00A72B93" w:rsidRDefault="00A72B93" w:rsidP="00A72B93">
                            <w:pPr>
                              <w:rPr>
                                <w:rFonts w:asciiTheme="minorHAnsi" w:hAnsiTheme="minorHAnsi" w:cstheme="minorHAnsi"/>
                                <w:b/>
                                <w:bCs/>
                                <w:sz w:val="22"/>
                                <w:szCs w:val="22"/>
                              </w:rPr>
                            </w:pPr>
                          </w:p>
                          <w:p w14:paraId="04D3CF73" w14:textId="77777777" w:rsidR="00A72B93" w:rsidRPr="001331ED" w:rsidRDefault="00A72B93" w:rsidP="00A72B93">
                            <w:pPr>
                              <w:rPr>
                                <w:rFonts w:asciiTheme="minorHAnsi" w:hAnsiTheme="minorHAnsi" w:cstheme="minorHAnsi"/>
                                <w:i/>
                                <w:iCs/>
                                <w:sz w:val="22"/>
                                <w:szCs w:val="22"/>
                              </w:rPr>
                            </w:pPr>
                            <w:r w:rsidRPr="000304D9">
                              <w:rPr>
                                <w:rFonts w:asciiTheme="minorHAnsi" w:hAnsiTheme="minorHAnsi" w:cstheme="minorHAnsi"/>
                                <w:b/>
                                <w:bCs/>
                                <w:sz w:val="22"/>
                                <w:szCs w:val="22"/>
                              </w:rPr>
                              <w:t>Your vote is important:</w:t>
                            </w:r>
                            <w:r w:rsidRPr="000304D9">
                              <w:rPr>
                                <w:rFonts w:asciiTheme="minorHAnsi" w:hAnsiTheme="minorHAnsi" w:cstheme="minorHAnsi"/>
                                <w:sz w:val="22"/>
                                <w:szCs w:val="22"/>
                              </w:rPr>
                              <w:t xml:space="preserve"> </w:t>
                            </w:r>
                            <w:r w:rsidRPr="001331ED">
                              <w:rPr>
                                <w:rFonts w:asciiTheme="minorHAnsi" w:hAnsiTheme="minorHAnsi" w:cstheme="minorHAnsi"/>
                                <w:i/>
                                <w:iCs/>
                                <w:sz w:val="22"/>
                                <w:szCs w:val="22"/>
                              </w:rPr>
                              <w:t>At least 5 percent of the votes entitled to be cast must be cast to reach quorum, which is required for the election to be valid.</w:t>
                            </w:r>
                          </w:p>
                          <w:p w14:paraId="4CCA3390" w14:textId="77777777" w:rsidR="00A72B93" w:rsidRDefault="00A72B93" w:rsidP="00A72B93">
                            <w:pPr>
                              <w:rPr>
                                <w:rFonts w:asciiTheme="minorHAnsi" w:hAnsiTheme="minorHAnsi" w:cstheme="minorHAnsi"/>
                                <w:sz w:val="22"/>
                                <w:szCs w:val="22"/>
                              </w:rPr>
                            </w:pPr>
                          </w:p>
                          <w:p w14:paraId="36D4278A" w14:textId="77A4A170" w:rsidR="00A72B93" w:rsidRDefault="00A72B93" w:rsidP="00A72B93">
                            <w:r>
                              <w:rPr>
                                <w:rFonts w:asciiTheme="minorHAnsi" w:hAnsiTheme="minorHAnsi" w:cstheme="minorHAnsi"/>
                                <w:sz w:val="22"/>
                                <w:szCs w:val="22"/>
                              </w:rPr>
                              <w:t xml:space="preserve">To learn more and to vote, search your Inbox for your email from Shannon Wolfe, AAUW, dated April 6. Subject line: </w:t>
                            </w:r>
                            <w:r w:rsidRPr="007C18D9">
                              <w:rPr>
                                <w:rFonts w:asciiTheme="minorHAnsi" w:hAnsiTheme="minorHAnsi" w:cstheme="minorHAnsi"/>
                                <w:i/>
                                <w:iCs/>
                                <w:sz w:val="22"/>
                                <w:szCs w:val="22"/>
                              </w:rPr>
                              <w:t>Vote now to Shape AAUW’s Future</w:t>
                            </w:r>
                            <w:r>
                              <w:rPr>
                                <w:rFonts w:asciiTheme="minorHAnsi" w:hAnsiTheme="minorHAnsi" w:cstheme="minorHAnsi"/>
                                <w:sz w:val="22"/>
                                <w:szCs w:val="22"/>
                              </w:rPr>
                              <w:t>. A link to the National Election page and a link to your individual ballot are in the email.</w:t>
                            </w:r>
                            <w:r w:rsidRPr="003F62D8">
                              <w:rPr>
                                <w:rFonts w:asciiTheme="minorHAnsi" w:hAnsiTheme="minorHAnsi" w:cstheme="minorHAnsi"/>
                              </w:rPr>
                              <w:t> </w:t>
                            </w:r>
                            <w:r>
                              <w:rPr>
                                <w:rFonts w:asciiTheme="minorHAnsi" w:hAnsiTheme="minorHAnsi" w:cstheme="minorHAnsi"/>
                              </w:rPr>
                              <w:t>Voting closes May 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A06D4" id="Text Box 2" o:spid="_x0000_s1031" type="#_x0000_t202" style="position:absolute;margin-left:420.55pt;margin-top:19.05pt;width:471.75pt;height:169.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">
                <v:textbox>
                  <w:txbxContent>
                    <w:p w14:paraId="6FA01820" w14:textId="01D250AF" w:rsidR="00A72B93" w:rsidRPr="003F62D8" w:rsidRDefault="00A72B93" w:rsidP="00A72B93">
                      <w:pPr>
                        <w:spacing w:before="120" w:after="120"/>
                        <w:rPr>
                          <w:rFonts w:asciiTheme="minorHAnsi" w:hAnsiTheme="minorHAnsi" w:cstheme="minorHAnsi"/>
                          <w:b/>
                          <w:bCs/>
                        </w:rPr>
                      </w:pPr>
                      <w:r w:rsidRPr="003F62D8">
                        <w:rPr>
                          <w:rFonts w:asciiTheme="minorHAnsi" w:hAnsiTheme="minorHAnsi" w:cstheme="minorHAnsi"/>
                          <w:b/>
                          <w:bCs/>
                        </w:rPr>
                        <w:t>AAUW National Election</w:t>
                      </w:r>
                      <w:r>
                        <w:rPr>
                          <w:rFonts w:asciiTheme="minorHAnsi" w:hAnsiTheme="minorHAnsi" w:cstheme="minorHAnsi"/>
                          <w:b/>
                          <w:bCs/>
                        </w:rPr>
                        <w:t>: VOTE on Directors and</w:t>
                      </w:r>
                      <w:r w:rsidRPr="003F62D8">
                        <w:rPr>
                          <w:rFonts w:asciiTheme="minorHAnsi" w:hAnsiTheme="minorHAnsi" w:cstheme="minorHAnsi"/>
                          <w:b/>
                          <w:bCs/>
                        </w:rPr>
                        <w:t xml:space="preserve"> Bylaws Proposals</w:t>
                      </w:r>
                    </w:p>
                    <w:p w14:paraId="6BCA6A59" w14:textId="77777777" w:rsidR="00A72B93" w:rsidRDefault="00A72B93" w:rsidP="00A72B93">
                      <w:pPr>
                        <w:rPr>
                          <w:rFonts w:asciiTheme="minorHAnsi" w:hAnsiTheme="minorHAnsi" w:cstheme="minorHAnsi"/>
                          <w:sz w:val="22"/>
                          <w:szCs w:val="22"/>
                        </w:rPr>
                      </w:pPr>
                      <w:r w:rsidRPr="000304D9">
                        <w:rPr>
                          <w:rFonts w:asciiTheme="minorHAnsi" w:hAnsiTheme="minorHAnsi" w:cstheme="minorHAnsi"/>
                          <w:sz w:val="22"/>
                          <w:szCs w:val="22"/>
                        </w:rPr>
                        <w:t>Elect members to the national AAUW Board of Directors (4 nominees for 4 positions) and weigh in on changes to the bylaws that would streamline the nominations process and ballot administration.</w:t>
                      </w:r>
                      <w:r>
                        <w:rPr>
                          <w:rFonts w:asciiTheme="minorHAnsi" w:hAnsiTheme="minorHAnsi" w:cstheme="minorHAnsi"/>
                          <w:sz w:val="22"/>
                          <w:szCs w:val="22"/>
                        </w:rPr>
                        <w:t xml:space="preserve"> </w:t>
                      </w:r>
                    </w:p>
                    <w:p w14:paraId="4F5ED9BC" w14:textId="77777777" w:rsidR="00A72B93" w:rsidRDefault="00A72B93" w:rsidP="00A72B93">
                      <w:pPr>
                        <w:rPr>
                          <w:rFonts w:asciiTheme="minorHAnsi" w:hAnsiTheme="minorHAnsi" w:cstheme="minorHAnsi"/>
                          <w:b/>
                          <w:bCs/>
                          <w:sz w:val="22"/>
                          <w:szCs w:val="22"/>
                        </w:rPr>
                      </w:pPr>
                    </w:p>
                    <w:p w14:paraId="04D3CF73" w14:textId="77777777" w:rsidR="00A72B93" w:rsidRPr="001331ED" w:rsidRDefault="00A72B93" w:rsidP="00A72B93">
                      <w:pPr>
                        <w:rPr>
                          <w:rFonts w:asciiTheme="minorHAnsi" w:hAnsiTheme="minorHAnsi" w:cstheme="minorHAnsi"/>
                          <w:i/>
                          <w:iCs/>
                          <w:sz w:val="22"/>
                          <w:szCs w:val="22"/>
                        </w:rPr>
                      </w:pPr>
                      <w:r w:rsidRPr="000304D9">
                        <w:rPr>
                          <w:rFonts w:asciiTheme="minorHAnsi" w:hAnsiTheme="minorHAnsi" w:cstheme="minorHAnsi"/>
                          <w:b/>
                          <w:bCs/>
                          <w:sz w:val="22"/>
                          <w:szCs w:val="22"/>
                        </w:rPr>
                        <w:t>Your vote is important:</w:t>
                      </w:r>
                      <w:r w:rsidRPr="000304D9">
                        <w:rPr>
                          <w:rFonts w:asciiTheme="minorHAnsi" w:hAnsiTheme="minorHAnsi" w:cstheme="minorHAnsi"/>
                          <w:sz w:val="22"/>
                          <w:szCs w:val="22"/>
                        </w:rPr>
                        <w:t xml:space="preserve"> </w:t>
                      </w:r>
                      <w:r w:rsidRPr="001331ED">
                        <w:rPr>
                          <w:rFonts w:asciiTheme="minorHAnsi" w:hAnsiTheme="minorHAnsi" w:cstheme="minorHAnsi"/>
                          <w:i/>
                          <w:iCs/>
                          <w:sz w:val="22"/>
                          <w:szCs w:val="22"/>
                        </w:rPr>
                        <w:t>At least 5 percent of the votes entitled to be cast must be cast to reach quorum, which is required for the election to be valid.</w:t>
                      </w:r>
                    </w:p>
                    <w:p w14:paraId="4CCA3390" w14:textId="77777777" w:rsidR="00A72B93" w:rsidRDefault="00A72B93" w:rsidP="00A72B93">
                      <w:pPr>
                        <w:rPr>
                          <w:rFonts w:asciiTheme="minorHAnsi" w:hAnsiTheme="minorHAnsi" w:cstheme="minorHAnsi"/>
                          <w:sz w:val="22"/>
                          <w:szCs w:val="22"/>
                        </w:rPr>
                      </w:pPr>
                    </w:p>
                    <w:p w14:paraId="36D4278A" w14:textId="77A4A170" w:rsidR="00A72B93" w:rsidRDefault="00A72B93" w:rsidP="00A72B93">
                      <w:r>
                        <w:rPr>
                          <w:rFonts w:asciiTheme="minorHAnsi" w:hAnsiTheme="minorHAnsi" w:cstheme="minorHAnsi"/>
                          <w:sz w:val="22"/>
                          <w:szCs w:val="22"/>
                        </w:rPr>
                        <w:t xml:space="preserve">To learn more and to vote, search your Inbox for your email from Shannon Wolfe, AAUW, dated April 6. Subject line: </w:t>
                      </w:r>
                      <w:r w:rsidRPr="007C18D9">
                        <w:rPr>
                          <w:rFonts w:asciiTheme="minorHAnsi" w:hAnsiTheme="minorHAnsi" w:cstheme="minorHAnsi"/>
                          <w:i/>
                          <w:iCs/>
                          <w:sz w:val="22"/>
                          <w:szCs w:val="22"/>
                        </w:rPr>
                        <w:t>Vote now to Shape AAUW’s Future</w:t>
                      </w:r>
                      <w:r>
                        <w:rPr>
                          <w:rFonts w:asciiTheme="minorHAnsi" w:hAnsiTheme="minorHAnsi" w:cstheme="minorHAnsi"/>
                          <w:sz w:val="22"/>
                          <w:szCs w:val="22"/>
                        </w:rPr>
                        <w:t>. A link to the National Election page and a link to your individual ballot are in the email.</w:t>
                      </w:r>
                      <w:r w:rsidRPr="003F62D8">
                        <w:rPr>
                          <w:rFonts w:asciiTheme="minorHAnsi" w:hAnsiTheme="minorHAnsi" w:cstheme="minorHAnsi"/>
                        </w:rPr>
                        <w:t> </w:t>
                      </w:r>
                      <w:r>
                        <w:rPr>
                          <w:rFonts w:asciiTheme="minorHAnsi" w:hAnsiTheme="minorHAnsi" w:cstheme="minorHAnsi"/>
                        </w:rPr>
                        <w:t>Voting closes May 16.</w:t>
                      </w:r>
                    </w:p>
                  </w:txbxContent>
                </v:textbox>
                <w10:wrap type="square" anchorx="margin"/>
              </v:shape>
            </w:pict>
          </mc:Fallback>
        </mc:AlternateContent>
      </w:r>
    </w:p>
    <w:p w14:paraId="3C971CAF" w14:textId="0FB643F4" w:rsidR="00721C47" w:rsidRPr="003F62D8" w:rsidRDefault="00721C47" w:rsidP="00721C47">
      <w:pPr>
        <w:jc w:val="center"/>
        <w:rPr>
          <w:rFonts w:asciiTheme="minorHAnsi" w:eastAsia="Calibri" w:hAnsiTheme="minorHAnsi" w:cstheme="minorHAnsi"/>
          <w:b/>
          <w:bCs/>
          <w:szCs w:val="24"/>
        </w:rPr>
      </w:pPr>
      <w:r>
        <w:rPr>
          <w:noProof/>
        </w:rPr>
        <w:lastRenderedPageBreak/>
        <w:drawing>
          <wp:inline distT="0" distB="0" distL="0" distR="0" wp14:anchorId="5E59A23C" wp14:editId="54D77CE2">
            <wp:extent cx="1554480" cy="667512"/>
            <wp:effectExtent l="0" t="0" r="762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54480" cy="667512"/>
                    </a:xfrm>
                    <a:prstGeom prst="rect">
                      <a:avLst/>
                    </a:prstGeom>
                    <a:noFill/>
                    <a:ln>
                      <a:noFill/>
                    </a:ln>
                  </pic:spPr>
                </pic:pic>
              </a:graphicData>
            </a:graphic>
          </wp:inline>
        </w:drawing>
      </w:r>
    </w:p>
    <w:p w14:paraId="75CA55B2" w14:textId="77777777" w:rsidR="00751A37" w:rsidRPr="003F62D8" w:rsidRDefault="00751A37" w:rsidP="00A14DA6">
      <w:pPr>
        <w:rPr>
          <w:rFonts w:asciiTheme="minorHAnsi" w:eastAsia="Calibri" w:hAnsiTheme="minorHAnsi" w:cstheme="minorHAnsi"/>
          <w:b/>
          <w:bCs/>
          <w:szCs w:val="24"/>
        </w:rPr>
      </w:pPr>
    </w:p>
    <w:p w14:paraId="73FD3246" w14:textId="77777777" w:rsidR="00721C47" w:rsidRPr="00721C47" w:rsidRDefault="00721C47" w:rsidP="00721C47">
      <w:pPr>
        <w:spacing w:line="300" w:lineRule="auto"/>
        <w:jc w:val="center"/>
        <w:outlineLvl w:val="0"/>
        <w:rPr>
          <w:rFonts w:asciiTheme="minorHAnsi" w:hAnsiTheme="minorHAnsi" w:cstheme="minorHAnsi"/>
          <w:b/>
          <w:bCs/>
          <w:color w:val="202020"/>
          <w:kern w:val="36"/>
          <w:sz w:val="26"/>
          <w:szCs w:val="26"/>
        </w:rPr>
      </w:pPr>
      <w:r w:rsidRPr="00721C47">
        <w:rPr>
          <w:rFonts w:asciiTheme="minorHAnsi" w:hAnsiTheme="minorHAnsi" w:cstheme="minorHAnsi"/>
          <w:b/>
          <w:bCs/>
          <w:color w:val="202020"/>
          <w:kern w:val="36"/>
          <w:sz w:val="26"/>
          <w:szCs w:val="26"/>
        </w:rPr>
        <w:t>Join us via Zoom for the 2022 AAUW-VA Annual Business Meeting!</w:t>
      </w:r>
    </w:p>
    <w:p w14:paraId="537E91E7" w14:textId="6A2BCAE5" w:rsidR="00721C47" w:rsidRDefault="00721C47" w:rsidP="00D30F37">
      <w:pPr>
        <w:rPr>
          <w:rFonts w:asciiTheme="minorHAnsi" w:hAnsiTheme="minorHAnsi" w:cstheme="minorHAnsi"/>
          <w:color w:val="202020"/>
          <w:sz w:val="22"/>
          <w:szCs w:val="22"/>
        </w:rPr>
      </w:pPr>
      <w:r w:rsidRPr="00721C47">
        <w:rPr>
          <w:rFonts w:asciiTheme="minorHAnsi" w:hAnsiTheme="minorHAnsi" w:cstheme="minorHAnsi"/>
          <w:color w:val="202020"/>
          <w:sz w:val="22"/>
          <w:szCs w:val="22"/>
        </w:rPr>
        <w:t>AAUW of Virginia members are invited to attend the AAUW of Virginia Annual Business Meeting, Part 2 of the State Conference, which will be held via Zoom webinar on </w:t>
      </w:r>
      <w:r w:rsidRPr="00721C47">
        <w:rPr>
          <w:rFonts w:asciiTheme="minorHAnsi" w:hAnsiTheme="minorHAnsi" w:cstheme="minorHAnsi"/>
          <w:color w:val="0000FF"/>
          <w:sz w:val="22"/>
          <w:szCs w:val="22"/>
        </w:rPr>
        <w:t>April 30 at 1:00</w:t>
      </w:r>
      <w:r w:rsidRPr="00721C47">
        <w:rPr>
          <w:rFonts w:asciiTheme="minorHAnsi" w:hAnsiTheme="minorHAnsi" w:cstheme="minorHAnsi"/>
          <w:b/>
          <w:bCs/>
          <w:color w:val="0000FF"/>
          <w:sz w:val="22"/>
          <w:szCs w:val="22"/>
        </w:rPr>
        <w:t xml:space="preserve"> p.m. </w:t>
      </w:r>
      <w:r w:rsidRPr="00721C47">
        <w:rPr>
          <w:rFonts w:asciiTheme="minorHAnsi" w:hAnsiTheme="minorHAnsi" w:cstheme="minorHAnsi"/>
          <w:color w:val="202020"/>
          <w:sz w:val="22"/>
          <w:szCs w:val="22"/>
        </w:rPr>
        <w:t xml:space="preserve">The meeting is scheduled to end at 3:45 p.m.  </w:t>
      </w:r>
      <w:r w:rsidRPr="00721C47">
        <w:rPr>
          <w:rFonts w:asciiTheme="minorHAnsi" w:hAnsiTheme="minorHAnsi" w:cstheme="minorHAnsi"/>
          <w:b/>
          <w:bCs/>
          <w:color w:val="202020"/>
          <w:sz w:val="22"/>
          <w:szCs w:val="22"/>
        </w:rPr>
        <w:t xml:space="preserve">You must register in advance for the webinar and to receive the login information. </w:t>
      </w:r>
      <w:r w:rsidRPr="00721C47">
        <w:rPr>
          <w:rFonts w:asciiTheme="minorHAnsi" w:hAnsiTheme="minorHAnsi" w:cstheme="minorHAnsi"/>
          <w:color w:val="202020"/>
          <w:sz w:val="22"/>
          <w:szCs w:val="22"/>
        </w:rPr>
        <w:t>There is no meeting registration fee.</w:t>
      </w:r>
    </w:p>
    <w:p w14:paraId="661F0A86" w14:textId="77777777" w:rsidR="001B61E2" w:rsidRDefault="001B61E2" w:rsidP="00D30F37">
      <w:pPr>
        <w:rPr>
          <w:rFonts w:asciiTheme="minorHAnsi" w:hAnsiTheme="minorHAnsi" w:cstheme="minorHAnsi"/>
          <w:color w:val="202020"/>
          <w:sz w:val="22"/>
          <w:szCs w:val="22"/>
        </w:rPr>
      </w:pPr>
    </w:p>
    <w:p w14:paraId="3C23D317" w14:textId="5B515140" w:rsidR="001B61E2" w:rsidRDefault="001B61E2" w:rsidP="005C6EDD">
      <w:pPr>
        <w:spacing w:after="120"/>
        <w:rPr>
          <w:rFonts w:asciiTheme="minorHAnsi" w:hAnsiTheme="minorHAnsi" w:cstheme="minorHAnsi"/>
          <w:color w:val="202020"/>
          <w:sz w:val="22"/>
          <w:szCs w:val="22"/>
        </w:rPr>
      </w:pPr>
      <w:r w:rsidRPr="001B61E2">
        <w:rPr>
          <w:rFonts w:asciiTheme="minorHAnsi" w:hAnsiTheme="minorHAnsi" w:cstheme="minorHAnsi"/>
          <w:color w:val="202020"/>
          <w:sz w:val="22"/>
          <w:szCs w:val="22"/>
        </w:rPr>
        <w:t>At our Business Meeting, we will be awarding the prestigious 2022 AAUW Woman of Achievement Award to Virginia State Delegate Eileen Filler-Corn for her outstanding civic contributions, excellent leadership skills, and contributions to the advancement of women. You will hear about the accomplishments of your AAUW-VA Board members as well as the state proposed Public Policy Priorities and amendments to the AAUW-VA Bylaws to be voted on in May. This event also will allow you the opportunity to meet this year’s candidates for elected positions.</w:t>
      </w:r>
    </w:p>
    <w:p w14:paraId="07131CA4" w14:textId="77777777" w:rsidR="005C6EDD" w:rsidRPr="001B61E2" w:rsidRDefault="005C6EDD" w:rsidP="005C6EDD">
      <w:pPr>
        <w:spacing w:before="120" w:after="120" w:line="360" w:lineRule="auto"/>
        <w:jc w:val="center"/>
        <w:rPr>
          <w:rFonts w:ascii="Calibri" w:hAnsi="Calibri" w:cs="Calibri"/>
          <w:color w:val="FF0000"/>
          <w:sz w:val="22"/>
          <w:szCs w:val="22"/>
        </w:rPr>
      </w:pPr>
      <w:r w:rsidRPr="001B61E2">
        <w:rPr>
          <w:rFonts w:ascii="Calibri" w:hAnsi="Calibri" w:cs="Calibri"/>
          <w:color w:val="FF0000"/>
          <w:sz w:val="22"/>
          <w:szCs w:val="22"/>
        </w:rPr>
        <w:t xml:space="preserve">To attend, you must </w:t>
      </w:r>
      <w:hyperlink r:id="rId12" w:history="1">
        <w:r w:rsidRPr="001B61E2">
          <w:rPr>
            <w:rStyle w:val="Hyperlink"/>
            <w:rFonts w:ascii="Calibri" w:hAnsi="Calibri" w:cs="Calibri"/>
            <w:color w:val="0070C0"/>
            <w:sz w:val="22"/>
            <w:szCs w:val="22"/>
          </w:rPr>
          <w:t>REGISTER</w:t>
        </w:r>
      </w:hyperlink>
      <w:r w:rsidRPr="001B61E2">
        <w:rPr>
          <w:rFonts w:ascii="Calibri" w:hAnsi="Calibri" w:cs="Calibri"/>
          <w:color w:val="0070C0"/>
          <w:sz w:val="22"/>
          <w:szCs w:val="22"/>
        </w:rPr>
        <w:t xml:space="preserve"> </w:t>
      </w:r>
      <w:r w:rsidRPr="001B61E2">
        <w:rPr>
          <w:rFonts w:ascii="Calibri" w:hAnsi="Calibri" w:cs="Calibri"/>
          <w:color w:val="FF0000"/>
          <w:sz w:val="22"/>
          <w:szCs w:val="22"/>
        </w:rPr>
        <w:t>in advance for this webinar</w:t>
      </w:r>
      <w:r>
        <w:rPr>
          <w:rFonts w:ascii="Calibri" w:hAnsi="Calibri" w:cs="Calibri"/>
          <w:color w:val="FF0000"/>
          <w:sz w:val="22"/>
          <w:szCs w:val="22"/>
        </w:rPr>
        <w:t>.</w:t>
      </w:r>
    </w:p>
    <w:p w14:paraId="77C9F5D1" w14:textId="2733B240" w:rsidR="005C6EDD" w:rsidRDefault="005C6EDD" w:rsidP="005C6EDD">
      <w:pPr>
        <w:spacing w:before="120" w:after="120"/>
        <w:rPr>
          <w:rFonts w:asciiTheme="minorHAnsi" w:hAnsiTheme="minorHAnsi" w:cstheme="minorHAnsi"/>
          <w:color w:val="202020"/>
          <w:sz w:val="22"/>
          <w:szCs w:val="22"/>
        </w:rPr>
      </w:pPr>
      <w:r w:rsidRPr="005C6EDD">
        <w:rPr>
          <w:rFonts w:asciiTheme="minorHAnsi" w:hAnsiTheme="minorHAnsi" w:cstheme="minorHAnsi"/>
          <w:color w:val="202020"/>
          <w:sz w:val="22"/>
          <w:szCs w:val="22"/>
        </w:rPr>
        <w:t>After registering, you will receive a confirmation email with the subject “2022 AAUW of Virginia Annual Business Meeting” with the Zoom log-in information</w:t>
      </w:r>
      <w:r>
        <w:rPr>
          <w:rFonts w:asciiTheme="minorHAnsi" w:hAnsiTheme="minorHAnsi" w:cstheme="minorHAnsi"/>
          <w:color w:val="202020"/>
          <w:sz w:val="22"/>
          <w:szCs w:val="22"/>
        </w:rPr>
        <w:t xml:space="preserve">. </w:t>
      </w:r>
      <w:r w:rsidRPr="005C6EDD">
        <w:rPr>
          <w:rFonts w:asciiTheme="minorHAnsi" w:hAnsiTheme="minorHAnsi" w:cstheme="minorHAnsi"/>
          <w:color w:val="202020"/>
          <w:sz w:val="22"/>
          <w:szCs w:val="22"/>
        </w:rPr>
        <w:t>The Business Meeting Program Book link will be made available via email with the subject "AAUW-VA Business Meeting Program Book" and on the AAUW-VA Conference webpage one week before the meeting.</w:t>
      </w:r>
    </w:p>
    <w:p w14:paraId="51EB2130" w14:textId="2AAC0893" w:rsidR="005C6EDD" w:rsidRPr="005C6EDD" w:rsidRDefault="005C6EDD" w:rsidP="005C6EDD">
      <w:pPr>
        <w:spacing w:after="120"/>
        <w:rPr>
          <w:rFonts w:asciiTheme="minorHAnsi" w:hAnsiTheme="minorHAnsi" w:cstheme="minorHAnsi"/>
          <w:color w:val="202020"/>
          <w:sz w:val="22"/>
          <w:szCs w:val="22"/>
        </w:rPr>
      </w:pPr>
      <w:r w:rsidRPr="005C6EDD">
        <w:rPr>
          <w:rFonts w:asciiTheme="minorHAnsi" w:hAnsiTheme="minorHAnsi" w:cstheme="minorHAnsi"/>
          <w:color w:val="202020"/>
          <w:sz w:val="22"/>
          <w:szCs w:val="22"/>
        </w:rPr>
        <w:t>The AAUW of Virginia Board members look forward to your attending the Business Meeting.</w:t>
      </w:r>
    </w:p>
    <w:p w14:paraId="44650CB3" w14:textId="77777777" w:rsidR="005C6EDD" w:rsidRPr="005C6EDD" w:rsidRDefault="005C6EDD" w:rsidP="005C6EDD">
      <w:pPr>
        <w:rPr>
          <w:rFonts w:asciiTheme="minorHAnsi" w:hAnsiTheme="minorHAnsi" w:cstheme="minorHAnsi"/>
          <w:color w:val="202020"/>
          <w:sz w:val="22"/>
          <w:szCs w:val="22"/>
        </w:rPr>
      </w:pPr>
      <w:r w:rsidRPr="005C6EDD">
        <w:rPr>
          <w:rFonts w:asciiTheme="minorHAnsi" w:hAnsiTheme="minorHAnsi" w:cstheme="minorHAnsi"/>
          <w:color w:val="202020"/>
          <w:sz w:val="22"/>
          <w:szCs w:val="22"/>
        </w:rPr>
        <w:t>Suzanne Rothwell</w:t>
      </w:r>
    </w:p>
    <w:p w14:paraId="4FE5E827" w14:textId="0D319E40" w:rsidR="00817C20" w:rsidRDefault="005C6EDD" w:rsidP="005C6EDD">
      <w:pPr>
        <w:rPr>
          <w:rFonts w:asciiTheme="minorHAnsi" w:hAnsiTheme="minorHAnsi" w:cstheme="minorHAnsi"/>
          <w:color w:val="202020"/>
          <w:sz w:val="22"/>
          <w:szCs w:val="22"/>
        </w:rPr>
      </w:pPr>
      <w:r w:rsidRPr="005C6EDD">
        <w:rPr>
          <w:rFonts w:asciiTheme="minorHAnsi" w:hAnsiTheme="minorHAnsi" w:cstheme="minorHAnsi"/>
          <w:color w:val="202020"/>
          <w:sz w:val="22"/>
          <w:szCs w:val="22"/>
        </w:rPr>
        <w:t>AAUW-VA Co-President</w:t>
      </w:r>
    </w:p>
    <w:p w14:paraId="47179003" w14:textId="77777777" w:rsidR="00817C20" w:rsidRDefault="00817C20" w:rsidP="005C6EDD">
      <w:pPr>
        <w:rPr>
          <w:rFonts w:asciiTheme="minorHAnsi" w:hAnsiTheme="minorHAnsi" w:cstheme="minorHAnsi"/>
          <w:color w:val="202020"/>
          <w:sz w:val="22"/>
          <w:szCs w:val="22"/>
        </w:rPr>
      </w:pPr>
    </w:p>
    <w:p w14:paraId="7F5E917C" w14:textId="0ED8F802" w:rsidR="0079568A" w:rsidRDefault="0079568A" w:rsidP="005C6EDD">
      <w:pPr>
        <w:rPr>
          <w:rFonts w:asciiTheme="minorHAnsi" w:hAnsiTheme="minorHAnsi" w:cstheme="minorHAnsi"/>
          <w:color w:val="202020"/>
          <w:sz w:val="22"/>
          <w:szCs w:val="22"/>
        </w:rPr>
      </w:pPr>
    </w:p>
    <w:p w14:paraId="34AF2F6E" w14:textId="4B90C542" w:rsidR="00CA71DF" w:rsidRDefault="00D5728B" w:rsidP="00D5728B">
      <w:pPr>
        <w:jc w:val="center"/>
        <w:rPr>
          <w:rFonts w:asciiTheme="minorHAnsi" w:hAnsiTheme="minorHAnsi" w:cstheme="minorHAnsi"/>
          <w:color w:val="202020"/>
          <w:sz w:val="22"/>
          <w:szCs w:val="22"/>
        </w:rPr>
      </w:pPr>
      <w:r>
        <w:rPr>
          <w:noProof/>
        </w:rPr>
        <w:drawing>
          <wp:inline distT="0" distB="0" distL="0" distR="0" wp14:anchorId="0BEC62AD" wp14:editId="5E7D26CB">
            <wp:extent cx="466344" cy="429768"/>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344" cy="429768"/>
                    </a:xfrm>
                    <a:prstGeom prst="rect">
                      <a:avLst/>
                    </a:prstGeom>
                    <a:noFill/>
                    <a:ln>
                      <a:noFill/>
                    </a:ln>
                  </pic:spPr>
                </pic:pic>
              </a:graphicData>
            </a:graphic>
          </wp:inline>
        </w:drawing>
      </w:r>
    </w:p>
    <w:p w14:paraId="143D2BCF" w14:textId="09C6737A" w:rsidR="00CA71DF" w:rsidRDefault="00CA71DF" w:rsidP="005C6EDD">
      <w:pPr>
        <w:rPr>
          <w:rFonts w:asciiTheme="minorHAnsi" w:hAnsiTheme="minorHAnsi" w:cstheme="minorHAnsi"/>
          <w:color w:val="202020"/>
          <w:sz w:val="22"/>
          <w:szCs w:val="22"/>
        </w:rPr>
      </w:pPr>
    </w:p>
    <w:p w14:paraId="1D48C98B" w14:textId="77777777" w:rsidR="00CA71DF" w:rsidRDefault="00CA71DF" w:rsidP="005C6EDD">
      <w:pPr>
        <w:rPr>
          <w:rFonts w:asciiTheme="minorHAnsi" w:hAnsiTheme="minorHAnsi" w:cstheme="minorHAnsi"/>
          <w:color w:val="202020"/>
          <w:sz w:val="22"/>
          <w:szCs w:val="22"/>
        </w:rPr>
      </w:pPr>
    </w:p>
    <w:p w14:paraId="6A9923F5" w14:textId="4CDA3FC2" w:rsidR="00CA71DF" w:rsidRPr="00CA71DF" w:rsidRDefault="00CA71DF" w:rsidP="001D5A06">
      <w:pPr>
        <w:spacing w:before="120" w:after="120" w:line="259" w:lineRule="auto"/>
        <w:jc w:val="center"/>
        <w:rPr>
          <w:rFonts w:ascii="Calibri" w:eastAsia="Calibri" w:hAnsi="Calibri"/>
          <w:b/>
          <w:bCs/>
          <w:szCs w:val="24"/>
        </w:rPr>
      </w:pPr>
      <w:r w:rsidRPr="00CA71DF">
        <w:rPr>
          <w:rFonts w:ascii="Calibri" w:eastAsia="Calibri" w:hAnsi="Calibri"/>
          <w:b/>
          <w:bCs/>
          <w:szCs w:val="24"/>
        </w:rPr>
        <w:t>Online Voting for AAUW of Virginia’s One Member/One Vote Election</w:t>
      </w:r>
    </w:p>
    <w:p w14:paraId="10055436" w14:textId="77777777" w:rsidR="00CA71DF" w:rsidRPr="00CA71DF" w:rsidRDefault="00CA71DF" w:rsidP="00CA71DF">
      <w:pPr>
        <w:spacing w:before="120" w:after="120" w:line="259" w:lineRule="auto"/>
        <w:rPr>
          <w:rFonts w:ascii="Calibri" w:eastAsia="Calibri" w:hAnsi="Calibri"/>
          <w:sz w:val="22"/>
          <w:szCs w:val="22"/>
        </w:rPr>
      </w:pPr>
      <w:r w:rsidRPr="00CA71DF">
        <w:rPr>
          <w:rFonts w:ascii="Calibri" w:eastAsia="Calibri" w:hAnsi="Calibri"/>
          <w:sz w:val="22"/>
          <w:szCs w:val="22"/>
        </w:rPr>
        <w:t xml:space="preserve">This year, you will vote online for candidates for five state offices, a bylaws amendment, and the 2022-2024 AAUW-VA public policy priorities. On April 30, 2022, at the virtual Annual Business Meeting, Part 2 of the State Conference, you will have the opportunity to discuss and amend the bylaws amendment and the proposed public policy priorities. If there are any changes to the information in the </w:t>
      </w:r>
      <w:r w:rsidRPr="00CA71DF">
        <w:rPr>
          <w:rFonts w:ascii="Calibri" w:eastAsia="Calibri" w:hAnsi="Calibri"/>
          <w:i/>
          <w:iCs/>
          <w:sz w:val="22"/>
          <w:szCs w:val="22"/>
        </w:rPr>
        <w:t>Voter</w:t>
      </w:r>
      <w:r w:rsidRPr="00CA71DF">
        <w:rPr>
          <w:rFonts w:ascii="Calibri" w:eastAsia="Calibri" w:hAnsi="Calibri"/>
          <w:sz w:val="22"/>
          <w:szCs w:val="22"/>
        </w:rPr>
        <w:t xml:space="preserve"> Guide, we will notify you and post information on the state website.</w:t>
      </w:r>
    </w:p>
    <w:p w14:paraId="377C45CD" w14:textId="77777777" w:rsidR="00CA71DF" w:rsidRPr="00CA71DF" w:rsidRDefault="00CA71DF" w:rsidP="00CA71DF">
      <w:pPr>
        <w:spacing w:line="259" w:lineRule="auto"/>
        <w:rPr>
          <w:rFonts w:ascii="Calibri" w:eastAsia="Calibri" w:hAnsi="Calibri"/>
          <w:sz w:val="22"/>
          <w:szCs w:val="22"/>
        </w:rPr>
      </w:pPr>
      <w:r w:rsidRPr="00CA71DF">
        <w:rPr>
          <w:rFonts w:ascii="Calibri" w:eastAsia="Calibri" w:hAnsi="Calibri"/>
          <w:sz w:val="22"/>
          <w:szCs w:val="22"/>
        </w:rPr>
        <w:t xml:space="preserve">The </w:t>
      </w:r>
      <w:r w:rsidRPr="00CA71DF">
        <w:rPr>
          <w:rFonts w:ascii="Calibri" w:eastAsia="Calibri" w:hAnsi="Calibri"/>
          <w:i/>
          <w:iCs/>
          <w:sz w:val="22"/>
          <w:szCs w:val="22"/>
        </w:rPr>
        <w:t>Voter Guide</w:t>
      </w:r>
      <w:r w:rsidRPr="00CA71DF">
        <w:rPr>
          <w:rFonts w:ascii="Calibri" w:eastAsia="Calibri" w:hAnsi="Calibri"/>
          <w:sz w:val="22"/>
          <w:szCs w:val="22"/>
        </w:rPr>
        <w:t xml:space="preserve"> begins on page 9 of the AAUW-VA Winter-Spring 2022 </w:t>
      </w:r>
      <w:r w:rsidRPr="00CA71DF">
        <w:rPr>
          <w:rFonts w:ascii="Calibri" w:eastAsia="Calibri" w:hAnsi="Calibri"/>
          <w:i/>
          <w:iCs/>
          <w:sz w:val="22"/>
          <w:szCs w:val="22"/>
        </w:rPr>
        <w:t>Vision:</w:t>
      </w:r>
    </w:p>
    <w:p w14:paraId="358EAD6E" w14:textId="77777777" w:rsidR="00CA71DF" w:rsidRPr="00CA71DF" w:rsidRDefault="00864615" w:rsidP="00CA71DF">
      <w:pPr>
        <w:spacing w:line="259" w:lineRule="auto"/>
        <w:rPr>
          <w:rFonts w:ascii="Calibri" w:eastAsia="Calibri" w:hAnsi="Calibri"/>
          <w:color w:val="4472C4"/>
          <w:sz w:val="22"/>
          <w:szCs w:val="22"/>
        </w:rPr>
      </w:pPr>
      <w:hyperlink r:id="rId14" w:history="1">
        <w:r w:rsidR="00CA71DF" w:rsidRPr="00CA71DF">
          <w:rPr>
            <w:rFonts w:ascii="Calibri" w:eastAsia="Calibri" w:hAnsi="Calibri"/>
            <w:color w:val="0563C1"/>
            <w:sz w:val="22"/>
            <w:szCs w:val="22"/>
            <w:u w:val="single"/>
          </w:rPr>
          <w:t>https://aauw-va.aauw.net/files/2022/02/Final2_Vision-WS-2022_print-file-compressed.pdf</w:t>
        </w:r>
      </w:hyperlink>
    </w:p>
    <w:p w14:paraId="3DA01447" w14:textId="77777777" w:rsidR="00CA71DF" w:rsidRPr="00CA71DF" w:rsidRDefault="00CA71DF" w:rsidP="00CA71DF">
      <w:pPr>
        <w:spacing w:before="120" w:after="120" w:line="259" w:lineRule="auto"/>
        <w:rPr>
          <w:rFonts w:ascii="Calibri" w:eastAsia="Calibri" w:hAnsi="Calibri"/>
          <w:sz w:val="22"/>
          <w:szCs w:val="22"/>
        </w:rPr>
      </w:pPr>
      <w:r w:rsidRPr="00CA71DF">
        <w:rPr>
          <w:rFonts w:ascii="Calibri" w:eastAsia="Calibri" w:hAnsi="Calibri"/>
          <w:i/>
          <w:iCs/>
          <w:sz w:val="22"/>
          <w:szCs w:val="22"/>
        </w:rPr>
        <w:t>Voting will begin May 6 and end May 29.</w:t>
      </w:r>
      <w:r w:rsidRPr="00CA71DF">
        <w:rPr>
          <w:rFonts w:ascii="Calibri" w:eastAsia="Calibri" w:hAnsi="Calibri"/>
          <w:sz w:val="22"/>
          <w:szCs w:val="22"/>
        </w:rPr>
        <w:t xml:space="preserve"> </w:t>
      </w:r>
      <w:r w:rsidRPr="00CA71DF">
        <w:rPr>
          <w:rFonts w:ascii="Calibri" w:eastAsia="Calibri" w:hAnsi="Calibri"/>
          <w:b/>
          <w:bCs/>
          <w:sz w:val="22"/>
          <w:szCs w:val="22"/>
        </w:rPr>
        <w:t>Please vote!</w:t>
      </w:r>
      <w:r w:rsidRPr="00CA71DF">
        <w:rPr>
          <w:rFonts w:ascii="Calibri" w:eastAsia="Calibri" w:hAnsi="Calibri"/>
          <w:sz w:val="22"/>
          <w:szCs w:val="22"/>
        </w:rPr>
        <w:t xml:space="preserve"> We need a quorum of 7% of the membership.</w:t>
      </w:r>
    </w:p>
    <w:p w14:paraId="00E9F6F0" w14:textId="42618BA1" w:rsidR="001B61E2" w:rsidRPr="00F6118B" w:rsidRDefault="00CA71DF" w:rsidP="00F6118B">
      <w:pPr>
        <w:spacing w:before="120" w:after="120" w:line="259" w:lineRule="auto"/>
        <w:rPr>
          <w:rFonts w:ascii="Calibri" w:eastAsia="Calibri" w:hAnsi="Calibri"/>
          <w:sz w:val="22"/>
          <w:szCs w:val="22"/>
        </w:rPr>
      </w:pPr>
      <w:r w:rsidRPr="00CA71DF">
        <w:rPr>
          <w:rFonts w:ascii="Calibri" w:eastAsia="Calibri" w:hAnsi="Calibri"/>
          <w:sz w:val="22"/>
          <w:szCs w:val="22"/>
        </w:rPr>
        <w:t>WATCH FOR YOUR VOTING INSTRUCTIONS IN EMAILS SENT BETWEEN APRIL AND MAY 2022.</w:t>
      </w:r>
    </w:p>
    <w:tbl>
      <w:tblPr>
        <w:tblW w:w="5000" w:type="pct"/>
        <w:tblCellSpacing w:w="0" w:type="dxa"/>
        <w:tblCellMar>
          <w:left w:w="0" w:type="dxa"/>
          <w:right w:w="0" w:type="dxa"/>
        </w:tblCellMar>
        <w:tblLook w:val="04A0" w:firstRow="1" w:lastRow="0" w:firstColumn="1" w:lastColumn="0" w:noHBand="0" w:noVBand="1"/>
      </w:tblPr>
      <w:tblGrid>
        <w:gridCol w:w="9360"/>
      </w:tblGrid>
      <w:tr w:rsidR="00DC121E" w14:paraId="37837B75" w14:textId="77777777" w:rsidTr="00DC121E">
        <w:trPr>
          <w:tblCellSpacing w:w="0" w:type="dxa"/>
        </w:trPr>
        <w:tc>
          <w:tcPr>
            <w:tcW w:w="0" w:type="auto"/>
            <w:tcMar>
              <w:top w:w="150" w:type="dxa"/>
              <w:left w:w="300" w:type="dxa"/>
              <w:bottom w:w="150" w:type="dxa"/>
              <w:right w:w="300" w:type="dxa"/>
            </w:tcMar>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590"/>
              <w:gridCol w:w="225"/>
            </w:tblGrid>
            <w:tr w:rsidR="00DC121E" w14:paraId="2F1894C0" w14:textId="77777777">
              <w:trPr>
                <w:trHeight w:val="15"/>
                <w:tblCellSpacing w:w="0" w:type="dxa"/>
              </w:trPr>
              <w:tc>
                <w:tcPr>
                  <w:tcW w:w="0" w:type="auto"/>
                  <w:hideMark/>
                </w:tcPr>
                <w:p w14:paraId="66554EC0" w14:textId="41F5E4A1" w:rsidR="00DC121E" w:rsidRDefault="00DC121E">
                  <w:pPr>
                    <w:jc w:val="center"/>
                    <w:rPr>
                      <w:rFonts w:ascii="Calibri" w:hAnsi="Calibri" w:cs="Calibri"/>
                      <w:sz w:val="22"/>
                    </w:rPr>
                  </w:pPr>
                  <w:r>
                    <w:rPr>
                      <w:noProof/>
                    </w:rPr>
                    <w:lastRenderedPageBreak/>
                    <w:drawing>
                      <wp:inline distT="0" distB="0" distL="0" distR="0" wp14:anchorId="5BEB4224" wp14:editId="379749C5">
                        <wp:extent cx="1009650" cy="13430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009650" cy="1343025"/>
                                </a:xfrm>
                                <a:prstGeom prst="rect">
                                  <a:avLst/>
                                </a:prstGeom>
                                <a:noFill/>
                                <a:ln>
                                  <a:noFill/>
                                </a:ln>
                              </pic:spPr>
                            </pic:pic>
                          </a:graphicData>
                        </a:graphic>
                      </wp:inline>
                    </w:drawing>
                  </w:r>
                </w:p>
              </w:tc>
              <w:tc>
                <w:tcPr>
                  <w:tcW w:w="225" w:type="dxa"/>
                  <w:hideMark/>
                </w:tcPr>
                <w:p w14:paraId="71BB076B" w14:textId="00116634" w:rsidR="00DC121E" w:rsidRDefault="00DC121E">
                  <w:pPr>
                    <w:spacing w:line="15" w:lineRule="atLeast"/>
                    <w:jc w:val="center"/>
                    <w:rPr>
                      <w:rFonts w:asciiTheme="minorHAnsi" w:hAnsiTheme="minorHAnsi" w:cstheme="minorBidi"/>
                    </w:rPr>
                  </w:pPr>
                  <w:r>
                    <w:rPr>
                      <w:noProof/>
                    </w:rPr>
                    <w:drawing>
                      <wp:inline distT="0" distB="0" distL="0" distR="0" wp14:anchorId="6B55444E" wp14:editId="67AD57E2">
                        <wp:extent cx="142875" cy="9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r w:rsidR="00DC121E" w14:paraId="02AEC9CD" w14:textId="77777777">
              <w:trPr>
                <w:trHeight w:val="75"/>
                <w:tblCellSpacing w:w="0" w:type="dxa"/>
              </w:trPr>
              <w:tc>
                <w:tcPr>
                  <w:tcW w:w="0" w:type="auto"/>
                  <w:hideMark/>
                </w:tcPr>
                <w:p w14:paraId="5D0F4D69" w14:textId="745F7E15" w:rsidR="00DC121E" w:rsidRDefault="00DC121E">
                  <w:pPr>
                    <w:spacing w:line="15" w:lineRule="atLeast"/>
                    <w:jc w:val="center"/>
                  </w:pPr>
                  <w:r>
                    <w:rPr>
                      <w:noProof/>
                    </w:rPr>
                    <w:drawing>
                      <wp:inline distT="0" distB="0" distL="0" distR="0" wp14:anchorId="412A4D63" wp14:editId="437B830E">
                        <wp:extent cx="9525" cy="47625"/>
                        <wp:effectExtent l="0" t="0" r="2857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75" w:type="dxa"/>
                  <w:hideMark/>
                </w:tcPr>
                <w:p w14:paraId="2F198FCF" w14:textId="0BB07D34" w:rsidR="00DC121E" w:rsidRDefault="00DC121E">
                  <w:pPr>
                    <w:spacing w:line="15" w:lineRule="atLeast"/>
                    <w:jc w:val="center"/>
                  </w:pPr>
                  <w:r>
                    <w:rPr>
                      <w:noProof/>
                    </w:rPr>
                    <w:drawing>
                      <wp:inline distT="0" distB="0" distL="0" distR="0" wp14:anchorId="0EE79BEB" wp14:editId="60893B30">
                        <wp:extent cx="476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6806989" w14:textId="77777777" w:rsidR="00DC121E" w:rsidRPr="00902EAA" w:rsidRDefault="00DC121E">
            <w:pPr>
              <w:jc w:val="center"/>
              <w:rPr>
                <w:rFonts w:ascii="Calibri" w:hAnsi="Calibri" w:cs="Calibri"/>
                <w:sz w:val="22"/>
                <w:szCs w:val="22"/>
              </w:rPr>
            </w:pPr>
            <w:r w:rsidRPr="00902EAA">
              <w:rPr>
                <w:rFonts w:ascii="Calibri" w:hAnsi="Calibri" w:cs="Calibri"/>
                <w:sz w:val="22"/>
                <w:szCs w:val="22"/>
              </w:rPr>
              <w:t>AAUW Reston Herndon, NCNW Reston Dulles, LWV Fairfax,</w:t>
            </w:r>
          </w:p>
          <w:p w14:paraId="075D58C2" w14:textId="77777777" w:rsidR="00DC121E" w:rsidRPr="00902EAA" w:rsidRDefault="00DC121E">
            <w:pPr>
              <w:jc w:val="center"/>
              <w:rPr>
                <w:rFonts w:ascii="Calibri" w:hAnsi="Calibri" w:cs="Calibri"/>
                <w:sz w:val="22"/>
                <w:szCs w:val="22"/>
              </w:rPr>
            </w:pPr>
            <w:r w:rsidRPr="00902EAA">
              <w:rPr>
                <w:rFonts w:ascii="Calibri" w:hAnsi="Calibri" w:cs="Calibri"/>
                <w:sz w:val="22"/>
                <w:szCs w:val="22"/>
              </w:rPr>
              <w:t>Fairfax County Commission on Women</w:t>
            </w:r>
          </w:p>
          <w:p w14:paraId="2322C67D" w14:textId="77777777" w:rsidR="00DC121E" w:rsidRPr="00902EAA" w:rsidRDefault="00DC121E">
            <w:pPr>
              <w:rPr>
                <w:rFonts w:ascii="Calibri" w:hAnsi="Calibri" w:cs="Calibri"/>
                <w:sz w:val="22"/>
                <w:szCs w:val="22"/>
              </w:rPr>
            </w:pPr>
            <w:r w:rsidRPr="00902EAA">
              <w:rPr>
                <w:rFonts w:ascii="Calibri" w:hAnsi="Calibri" w:cs="Calibri"/>
                <w:sz w:val="22"/>
                <w:szCs w:val="22"/>
              </w:rPr>
              <w:t> </w:t>
            </w:r>
          </w:p>
          <w:p w14:paraId="08256097" w14:textId="77777777" w:rsidR="00DC121E" w:rsidRPr="000271B9" w:rsidRDefault="00DC121E">
            <w:pPr>
              <w:jc w:val="center"/>
              <w:rPr>
                <w:rFonts w:ascii="Calibri" w:hAnsi="Calibri" w:cs="Calibri"/>
                <w:b/>
                <w:bCs/>
                <w:color w:val="0070C0"/>
                <w:sz w:val="22"/>
                <w:szCs w:val="22"/>
              </w:rPr>
            </w:pPr>
            <w:r w:rsidRPr="000271B9">
              <w:rPr>
                <w:rFonts w:ascii="Calibri" w:hAnsi="Calibri" w:cs="Calibri"/>
                <w:b/>
                <w:bCs/>
                <w:color w:val="0070C0"/>
                <w:sz w:val="22"/>
                <w:szCs w:val="22"/>
              </w:rPr>
              <w:t>UN CEDAW</w:t>
            </w:r>
          </w:p>
          <w:p w14:paraId="1CF72FC3" w14:textId="77777777" w:rsidR="00DC121E" w:rsidRPr="00902EAA" w:rsidRDefault="00DC121E">
            <w:pPr>
              <w:jc w:val="center"/>
              <w:rPr>
                <w:rFonts w:ascii="Calibri" w:hAnsi="Calibri" w:cs="Calibri"/>
                <w:sz w:val="22"/>
                <w:szCs w:val="22"/>
              </w:rPr>
            </w:pPr>
            <w:r w:rsidRPr="00902EAA">
              <w:rPr>
                <w:rFonts w:ascii="Calibri" w:hAnsi="Calibri" w:cs="Calibri"/>
                <w:sz w:val="22"/>
                <w:szCs w:val="22"/>
              </w:rPr>
              <w:t> </w:t>
            </w:r>
          </w:p>
          <w:p w14:paraId="51F01A70" w14:textId="77777777" w:rsidR="00DC121E" w:rsidRPr="000271B9" w:rsidRDefault="00DC121E">
            <w:pPr>
              <w:jc w:val="center"/>
              <w:rPr>
                <w:rFonts w:ascii="Calibri" w:hAnsi="Calibri" w:cs="Calibri"/>
                <w:color w:val="7030A0"/>
                <w:sz w:val="22"/>
                <w:szCs w:val="22"/>
              </w:rPr>
            </w:pPr>
            <w:r w:rsidRPr="000271B9">
              <w:rPr>
                <w:rFonts w:ascii="Calibri" w:hAnsi="Calibri" w:cs="Calibri"/>
                <w:color w:val="7030A0"/>
                <w:sz w:val="22"/>
                <w:szCs w:val="22"/>
              </w:rPr>
              <w:t>“Convention on the Elimination of All Forms of Discrimination Against Women”</w:t>
            </w:r>
          </w:p>
          <w:p w14:paraId="03332949" w14:textId="77777777" w:rsidR="00DC121E" w:rsidRPr="00902EAA" w:rsidRDefault="00DC121E">
            <w:pPr>
              <w:jc w:val="center"/>
              <w:rPr>
                <w:rFonts w:ascii="Calibri" w:hAnsi="Calibri" w:cs="Calibri"/>
                <w:sz w:val="22"/>
                <w:szCs w:val="22"/>
              </w:rPr>
            </w:pPr>
          </w:p>
          <w:p w14:paraId="5CC38CE4" w14:textId="77777777" w:rsidR="00DC121E" w:rsidRPr="00902EAA" w:rsidRDefault="00DC121E">
            <w:pPr>
              <w:jc w:val="center"/>
              <w:rPr>
                <w:rFonts w:ascii="Calibri" w:hAnsi="Calibri" w:cs="Calibri"/>
                <w:sz w:val="22"/>
                <w:szCs w:val="22"/>
              </w:rPr>
            </w:pPr>
            <w:r w:rsidRPr="00902EAA">
              <w:rPr>
                <w:rFonts w:ascii="Calibri" w:hAnsi="Calibri" w:cs="Calibri"/>
                <w:sz w:val="22"/>
                <w:szCs w:val="22"/>
              </w:rPr>
              <w:t>A treaty considered to be an international “Bill of Rights” for women.</w:t>
            </w:r>
          </w:p>
          <w:p w14:paraId="5500E996" w14:textId="77777777" w:rsidR="00DC121E" w:rsidRPr="00902EAA" w:rsidRDefault="00DC121E">
            <w:pPr>
              <w:jc w:val="center"/>
              <w:rPr>
                <w:rFonts w:ascii="Calibri" w:hAnsi="Calibri" w:cs="Calibri"/>
                <w:sz w:val="22"/>
                <w:szCs w:val="22"/>
              </w:rPr>
            </w:pPr>
            <w:r w:rsidRPr="00902EAA">
              <w:rPr>
                <w:rFonts w:ascii="Calibri" w:hAnsi="Calibri" w:cs="Calibri"/>
                <w:sz w:val="22"/>
                <w:szCs w:val="22"/>
              </w:rPr>
              <w:t> </w:t>
            </w:r>
          </w:p>
          <w:p w14:paraId="1F0DF969" w14:textId="163D0BEA" w:rsidR="00DC121E" w:rsidRPr="00902EAA" w:rsidRDefault="00DC121E" w:rsidP="0010643F">
            <w:pPr>
              <w:rPr>
                <w:rFonts w:ascii="Calibri" w:hAnsi="Calibri" w:cs="Calibri"/>
                <w:sz w:val="22"/>
                <w:szCs w:val="22"/>
              </w:rPr>
            </w:pPr>
            <w:r w:rsidRPr="00902EAA">
              <w:rPr>
                <w:rFonts w:ascii="Calibri" w:hAnsi="Calibri" w:cs="Calibri"/>
                <w:sz w:val="22"/>
                <w:szCs w:val="22"/>
              </w:rPr>
              <w:t>Fairfax County Board of Supervisors approved a CEDAW Resolution in March</w:t>
            </w:r>
            <w:r w:rsidR="00FF6792">
              <w:rPr>
                <w:rFonts w:ascii="Calibri" w:hAnsi="Calibri" w:cs="Calibri"/>
                <w:sz w:val="22"/>
                <w:szCs w:val="22"/>
              </w:rPr>
              <w:t>!</w:t>
            </w:r>
          </w:p>
          <w:p w14:paraId="653DD944" w14:textId="77777777" w:rsidR="00902EAA" w:rsidRPr="00902EAA" w:rsidRDefault="00902EAA">
            <w:pPr>
              <w:rPr>
                <w:rFonts w:ascii="Calibri" w:hAnsi="Calibri" w:cs="Calibri"/>
                <w:sz w:val="22"/>
                <w:szCs w:val="22"/>
              </w:rPr>
            </w:pPr>
          </w:p>
          <w:p w14:paraId="7625E36B" w14:textId="08DCA4EF" w:rsidR="00DC121E" w:rsidRPr="00902EAA" w:rsidRDefault="00DC121E" w:rsidP="00FF6792">
            <w:pPr>
              <w:spacing w:before="120" w:after="120"/>
              <w:rPr>
                <w:rFonts w:ascii="Calibri" w:hAnsi="Calibri" w:cs="Calibri"/>
                <w:sz w:val="22"/>
                <w:szCs w:val="22"/>
              </w:rPr>
            </w:pPr>
            <w:r w:rsidRPr="00902EAA">
              <w:rPr>
                <w:rFonts w:ascii="Calibri" w:hAnsi="Calibri" w:cs="Calibri"/>
                <w:sz w:val="22"/>
                <w:szCs w:val="22"/>
              </w:rPr>
              <w:t>Learn what CEDAW is and what will it do for protecting women’s fundamental human rights in Fairfax County</w:t>
            </w:r>
            <w:r w:rsidR="008D5DDA">
              <w:rPr>
                <w:rFonts w:ascii="Calibri" w:hAnsi="Calibri" w:cs="Calibri"/>
                <w:sz w:val="22"/>
                <w:szCs w:val="22"/>
              </w:rPr>
              <w:t>.</w:t>
            </w:r>
          </w:p>
          <w:p w14:paraId="26927B81" w14:textId="77777777" w:rsidR="00DC121E" w:rsidRPr="00902EAA" w:rsidRDefault="00DC121E" w:rsidP="00FF6792">
            <w:pPr>
              <w:spacing w:before="120" w:after="120"/>
              <w:rPr>
                <w:rFonts w:ascii="Calibri" w:hAnsi="Calibri" w:cs="Calibri"/>
                <w:sz w:val="22"/>
                <w:szCs w:val="22"/>
              </w:rPr>
            </w:pPr>
            <w:r w:rsidRPr="00902EAA">
              <w:rPr>
                <w:rFonts w:ascii="Calibri" w:hAnsi="Calibri" w:cs="Calibri"/>
                <w:sz w:val="22"/>
                <w:szCs w:val="22"/>
              </w:rPr>
              <w:t>What is the US Policy and what countries have signed and ratified CEDAW?</w:t>
            </w:r>
          </w:p>
          <w:p w14:paraId="5C98D29D" w14:textId="77777777" w:rsidR="00DC121E" w:rsidRPr="00902EAA" w:rsidRDefault="00DC121E" w:rsidP="00FF6792">
            <w:pPr>
              <w:spacing w:before="120" w:after="120"/>
              <w:rPr>
                <w:rFonts w:ascii="Calibri" w:hAnsi="Calibri" w:cs="Calibri"/>
                <w:sz w:val="22"/>
                <w:szCs w:val="22"/>
              </w:rPr>
            </w:pPr>
            <w:r w:rsidRPr="00902EAA">
              <w:rPr>
                <w:rFonts w:ascii="Calibri" w:hAnsi="Calibri" w:cs="Calibri"/>
                <w:sz w:val="22"/>
                <w:szCs w:val="22"/>
              </w:rPr>
              <w:t>What can we do to support this resolution? </w:t>
            </w:r>
          </w:p>
          <w:p w14:paraId="6DB1F2CB" w14:textId="77777777" w:rsidR="00902EAA" w:rsidRPr="00902EAA" w:rsidRDefault="00902EAA">
            <w:pPr>
              <w:rPr>
                <w:rFonts w:ascii="Calibri" w:hAnsi="Calibri" w:cs="Calibri"/>
                <w:sz w:val="22"/>
                <w:szCs w:val="22"/>
              </w:rPr>
            </w:pPr>
          </w:p>
          <w:p w14:paraId="6DD4A733" w14:textId="63736CBB" w:rsidR="00DC121E" w:rsidRPr="00902EAA" w:rsidRDefault="00DC121E">
            <w:pPr>
              <w:rPr>
                <w:rFonts w:ascii="Calibri" w:hAnsi="Calibri" w:cs="Calibri"/>
                <w:sz w:val="22"/>
                <w:szCs w:val="22"/>
              </w:rPr>
            </w:pPr>
            <w:r w:rsidRPr="00902EAA">
              <w:rPr>
                <w:rFonts w:ascii="Calibri" w:hAnsi="Calibri" w:cs="Calibri"/>
                <w:sz w:val="22"/>
                <w:szCs w:val="22"/>
              </w:rPr>
              <w:t>Working Group for CEDAW representative’s Jill Follows, League of Women Voters Fairfax</w:t>
            </w:r>
            <w:r w:rsidR="008D5DDA">
              <w:rPr>
                <w:rFonts w:ascii="Calibri" w:hAnsi="Calibri" w:cs="Calibri"/>
                <w:sz w:val="22"/>
                <w:szCs w:val="22"/>
              </w:rPr>
              <w:t>,</w:t>
            </w:r>
            <w:r w:rsidRPr="00902EAA">
              <w:rPr>
                <w:rFonts w:ascii="Calibri" w:hAnsi="Calibri" w:cs="Calibri"/>
                <w:sz w:val="22"/>
                <w:szCs w:val="22"/>
              </w:rPr>
              <w:t xml:space="preserve"> and Judi Polizzotti, AAUW Reston Herndon</w:t>
            </w:r>
            <w:r w:rsidR="008D5DDA">
              <w:rPr>
                <w:rFonts w:ascii="Calibri" w:hAnsi="Calibri" w:cs="Calibri"/>
                <w:sz w:val="22"/>
                <w:szCs w:val="22"/>
              </w:rPr>
              <w:t>,</w:t>
            </w:r>
            <w:r w:rsidRPr="00902EAA">
              <w:rPr>
                <w:rFonts w:ascii="Calibri" w:hAnsi="Calibri" w:cs="Calibri"/>
                <w:sz w:val="22"/>
                <w:szCs w:val="22"/>
              </w:rPr>
              <w:t xml:space="preserve"> will answer these questions and more.</w:t>
            </w:r>
          </w:p>
          <w:p w14:paraId="121F4B63" w14:textId="77777777" w:rsidR="00DC121E" w:rsidRPr="00902EAA" w:rsidRDefault="00DC121E">
            <w:pPr>
              <w:rPr>
                <w:rFonts w:ascii="Calibri" w:hAnsi="Calibri" w:cs="Calibri"/>
                <w:sz w:val="22"/>
                <w:szCs w:val="22"/>
              </w:rPr>
            </w:pPr>
            <w:r w:rsidRPr="00902EAA">
              <w:rPr>
                <w:rFonts w:ascii="Calibri" w:hAnsi="Calibri" w:cs="Calibri"/>
                <w:sz w:val="22"/>
                <w:szCs w:val="22"/>
              </w:rPr>
              <w:t> </w:t>
            </w:r>
          </w:p>
          <w:p w14:paraId="559BD22E" w14:textId="77777777" w:rsidR="00DC121E" w:rsidRPr="00902EAA" w:rsidRDefault="00DC121E">
            <w:pPr>
              <w:jc w:val="center"/>
              <w:rPr>
                <w:rFonts w:ascii="Calibri" w:hAnsi="Calibri" w:cs="Calibri"/>
                <w:sz w:val="22"/>
                <w:szCs w:val="22"/>
              </w:rPr>
            </w:pPr>
            <w:r w:rsidRPr="00902EAA">
              <w:rPr>
                <w:rFonts w:ascii="Calibri" w:hAnsi="Calibri" w:cs="Calibri"/>
                <w:sz w:val="22"/>
                <w:szCs w:val="22"/>
              </w:rPr>
              <w:t>Join our discussion</w:t>
            </w:r>
          </w:p>
          <w:p w14:paraId="55DB17E9" w14:textId="77777777" w:rsidR="00DC121E" w:rsidRPr="00902EAA" w:rsidRDefault="00DC121E">
            <w:pPr>
              <w:rPr>
                <w:rFonts w:ascii="Calibri" w:hAnsi="Calibri" w:cs="Calibri"/>
                <w:sz w:val="22"/>
                <w:szCs w:val="22"/>
              </w:rPr>
            </w:pPr>
            <w:r w:rsidRPr="00902EAA">
              <w:rPr>
                <w:rFonts w:ascii="Calibri" w:hAnsi="Calibri" w:cs="Calibri"/>
                <w:sz w:val="22"/>
                <w:szCs w:val="22"/>
              </w:rPr>
              <w:t> </w:t>
            </w:r>
          </w:p>
          <w:p w14:paraId="51312062" w14:textId="4046AAC2" w:rsidR="00DC121E" w:rsidRPr="00BF5053" w:rsidRDefault="00DC121E" w:rsidP="00970E0F">
            <w:pPr>
              <w:spacing w:line="360" w:lineRule="auto"/>
              <w:jc w:val="center"/>
              <w:rPr>
                <w:rFonts w:ascii="Calibri" w:hAnsi="Calibri" w:cs="Calibri"/>
                <w:color w:val="7030A0"/>
                <w:szCs w:val="24"/>
              </w:rPr>
            </w:pPr>
            <w:r w:rsidRPr="00BF5053">
              <w:rPr>
                <w:rFonts w:ascii="Calibri" w:hAnsi="Calibri" w:cs="Calibri"/>
                <w:color w:val="7030A0"/>
                <w:szCs w:val="24"/>
              </w:rPr>
              <w:t>Tuesday</w:t>
            </w:r>
            <w:r w:rsidR="000271B9" w:rsidRPr="00BF5053">
              <w:rPr>
                <w:rFonts w:ascii="Calibri" w:hAnsi="Calibri" w:cs="Calibri"/>
                <w:color w:val="7030A0"/>
                <w:szCs w:val="24"/>
              </w:rPr>
              <w:t>,</w:t>
            </w:r>
            <w:r w:rsidRPr="00BF5053">
              <w:rPr>
                <w:rFonts w:ascii="Calibri" w:hAnsi="Calibri" w:cs="Calibri"/>
                <w:color w:val="7030A0"/>
                <w:szCs w:val="24"/>
              </w:rPr>
              <w:t xml:space="preserve"> April 26</w:t>
            </w:r>
            <w:r w:rsidR="000271B9" w:rsidRPr="00BF5053">
              <w:rPr>
                <w:rFonts w:ascii="Calibri" w:hAnsi="Calibri" w:cs="Calibri"/>
                <w:color w:val="7030A0"/>
                <w:szCs w:val="24"/>
              </w:rPr>
              <w:t>,</w:t>
            </w:r>
            <w:r w:rsidRPr="00BF5053">
              <w:rPr>
                <w:rFonts w:ascii="Calibri" w:hAnsi="Calibri" w:cs="Calibri"/>
                <w:color w:val="7030A0"/>
                <w:szCs w:val="24"/>
              </w:rPr>
              <w:t xml:space="preserve"> 7:00 p</w:t>
            </w:r>
            <w:r w:rsidR="000271B9" w:rsidRPr="00BF5053">
              <w:rPr>
                <w:rFonts w:ascii="Calibri" w:hAnsi="Calibri" w:cs="Calibri"/>
                <w:color w:val="7030A0"/>
                <w:szCs w:val="24"/>
              </w:rPr>
              <w:t>.</w:t>
            </w:r>
            <w:r w:rsidRPr="00BF5053">
              <w:rPr>
                <w:rFonts w:ascii="Calibri" w:hAnsi="Calibri" w:cs="Calibri"/>
                <w:color w:val="7030A0"/>
                <w:szCs w:val="24"/>
              </w:rPr>
              <w:t>m</w:t>
            </w:r>
            <w:r w:rsidR="000271B9" w:rsidRPr="00BF5053">
              <w:rPr>
                <w:rFonts w:ascii="Calibri" w:hAnsi="Calibri" w:cs="Calibri"/>
                <w:color w:val="7030A0"/>
                <w:szCs w:val="24"/>
              </w:rPr>
              <w:t>.,</w:t>
            </w:r>
            <w:r w:rsidRPr="00BF5053">
              <w:rPr>
                <w:rFonts w:ascii="Calibri" w:hAnsi="Calibri" w:cs="Calibri"/>
                <w:color w:val="7030A0"/>
                <w:szCs w:val="24"/>
              </w:rPr>
              <w:t xml:space="preserve"> virtual via Zoom.  </w:t>
            </w:r>
          </w:p>
          <w:p w14:paraId="64B4282A" w14:textId="77777777" w:rsidR="00DC121E" w:rsidRPr="00902EAA" w:rsidRDefault="00DC121E" w:rsidP="00970E0F">
            <w:pPr>
              <w:spacing w:line="360" w:lineRule="auto"/>
              <w:jc w:val="center"/>
              <w:rPr>
                <w:rFonts w:ascii="Calibri" w:hAnsi="Calibri" w:cs="Calibri"/>
                <w:color w:val="0070C0"/>
                <w:sz w:val="22"/>
                <w:szCs w:val="22"/>
              </w:rPr>
            </w:pPr>
            <w:r w:rsidRPr="00902EAA">
              <w:rPr>
                <w:rFonts w:ascii="Calibri" w:hAnsi="Calibri" w:cs="Calibri"/>
                <w:color w:val="0070C0"/>
                <w:sz w:val="22"/>
                <w:szCs w:val="22"/>
              </w:rPr>
              <w:t xml:space="preserve">Please RSVP to </w:t>
            </w:r>
            <w:hyperlink r:id="rId17" w:history="1">
              <w:r w:rsidRPr="00902EAA">
                <w:rPr>
                  <w:rStyle w:val="Hyperlink"/>
                  <w:rFonts w:ascii="Calibri" w:hAnsi="Calibri" w:cs="Calibri"/>
                  <w:color w:val="0070C0"/>
                  <w:sz w:val="22"/>
                  <w:szCs w:val="22"/>
                </w:rPr>
                <w:t>judithpolizzotti@gmail.com</w:t>
              </w:r>
            </w:hyperlink>
            <w:r w:rsidRPr="00902EAA">
              <w:rPr>
                <w:rFonts w:ascii="Calibri" w:hAnsi="Calibri" w:cs="Calibri"/>
                <w:color w:val="0070C0"/>
                <w:sz w:val="22"/>
                <w:szCs w:val="22"/>
              </w:rPr>
              <w:t xml:space="preserve">  </w:t>
            </w:r>
          </w:p>
          <w:p w14:paraId="4F5A1B20" w14:textId="77777777" w:rsidR="00DC121E" w:rsidRDefault="00DC121E" w:rsidP="00970E0F">
            <w:pPr>
              <w:spacing w:line="360" w:lineRule="auto"/>
              <w:jc w:val="center"/>
              <w:rPr>
                <w:rFonts w:ascii="Calibri" w:hAnsi="Calibri" w:cs="Calibri"/>
                <w:sz w:val="22"/>
                <w:szCs w:val="22"/>
              </w:rPr>
            </w:pPr>
            <w:r w:rsidRPr="00902EAA">
              <w:rPr>
                <w:rFonts w:ascii="Calibri" w:hAnsi="Calibri" w:cs="Calibri"/>
                <w:sz w:val="22"/>
                <w:szCs w:val="22"/>
              </w:rPr>
              <w:t>Zoom link will be forwarded with the RSVP</w:t>
            </w:r>
          </w:p>
          <w:p w14:paraId="6E75C7EB" w14:textId="0ECC515D" w:rsidR="009C3831" w:rsidRDefault="009C3831">
            <w:pPr>
              <w:jc w:val="center"/>
              <w:rPr>
                <w:rFonts w:ascii="Arial" w:hAnsi="Arial" w:cs="Arial"/>
                <w:color w:val="000000"/>
                <w:sz w:val="21"/>
                <w:szCs w:val="21"/>
              </w:rPr>
            </w:pPr>
          </w:p>
        </w:tc>
      </w:tr>
    </w:tbl>
    <w:p w14:paraId="44103AA7" w14:textId="27817081" w:rsidR="00A14DA6" w:rsidRDefault="009C3831" w:rsidP="009C3831">
      <w:pPr>
        <w:jc w:val="center"/>
        <w:rPr>
          <w:rFonts w:asciiTheme="minorHAnsi" w:eastAsia="Calibri" w:hAnsiTheme="minorHAnsi" w:cstheme="minorHAnsi"/>
          <w:b/>
          <w:bCs/>
          <w:szCs w:val="24"/>
        </w:rPr>
      </w:pPr>
      <w:r w:rsidRPr="009C3831">
        <w:rPr>
          <w:noProof/>
        </w:rPr>
        <w:drawing>
          <wp:inline distT="0" distB="0" distL="0" distR="0" wp14:anchorId="2BC5D111" wp14:editId="7A617803">
            <wp:extent cx="1143000" cy="85953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43000" cy="859536"/>
                    </a:xfrm>
                    <a:prstGeom prst="rect">
                      <a:avLst/>
                    </a:prstGeom>
                  </pic:spPr>
                </pic:pic>
              </a:graphicData>
            </a:graphic>
          </wp:inline>
        </w:drawing>
      </w:r>
    </w:p>
    <w:p w14:paraId="2664E530" w14:textId="77777777" w:rsidR="009C3831" w:rsidRDefault="009C3831" w:rsidP="009C3831">
      <w:pPr>
        <w:spacing w:before="120" w:after="120"/>
        <w:rPr>
          <w:rFonts w:ascii="Calibri" w:hAnsi="Calibri" w:cs="Calibri"/>
          <w:b/>
          <w:bCs/>
          <w:szCs w:val="24"/>
        </w:rPr>
      </w:pPr>
    </w:p>
    <w:p w14:paraId="519AD37F" w14:textId="7FF9B35E" w:rsidR="00DA67AD" w:rsidRPr="00DA67AD" w:rsidRDefault="00DA67AD" w:rsidP="00DA67AD">
      <w:pPr>
        <w:spacing w:before="120" w:after="120"/>
        <w:jc w:val="center"/>
        <w:rPr>
          <w:rFonts w:ascii="Calibri" w:hAnsi="Calibri" w:cs="Calibri"/>
          <w:b/>
          <w:bCs/>
          <w:i/>
          <w:iCs/>
          <w:szCs w:val="24"/>
        </w:rPr>
      </w:pPr>
      <w:r w:rsidRPr="00DA67AD">
        <w:rPr>
          <w:rFonts w:ascii="Calibri" w:hAnsi="Calibri" w:cs="Calibri"/>
          <w:b/>
          <w:bCs/>
          <w:szCs w:val="24"/>
        </w:rPr>
        <w:t xml:space="preserve">AAUW Webinar: </w:t>
      </w:r>
      <w:r w:rsidRPr="00DA67AD">
        <w:rPr>
          <w:rFonts w:ascii="Calibri" w:hAnsi="Calibri" w:cs="Calibri"/>
          <w:b/>
          <w:bCs/>
          <w:i/>
          <w:iCs/>
          <w:szCs w:val="24"/>
        </w:rPr>
        <w:t>Social Justice: Creating Change</w:t>
      </w:r>
    </w:p>
    <w:p w14:paraId="3BB09783" w14:textId="77777777" w:rsidR="00DA67AD" w:rsidRPr="00654146" w:rsidRDefault="00DA67AD" w:rsidP="00DA67AD">
      <w:pPr>
        <w:spacing w:before="120" w:after="120"/>
        <w:jc w:val="center"/>
        <w:rPr>
          <w:rFonts w:ascii="Calibri" w:hAnsi="Calibri" w:cs="Calibri"/>
          <w:sz w:val="22"/>
          <w:szCs w:val="22"/>
        </w:rPr>
      </w:pPr>
      <w:r w:rsidRPr="00654146">
        <w:rPr>
          <w:rFonts w:ascii="Calibri" w:hAnsi="Calibri" w:cs="Calibri"/>
          <w:sz w:val="22"/>
          <w:szCs w:val="22"/>
        </w:rPr>
        <w:t>Thursday, May 26, 2022, at 7 p.m. ET</w:t>
      </w:r>
    </w:p>
    <w:p w14:paraId="49B220A2" w14:textId="2A2E4316" w:rsidR="00DA67AD" w:rsidRPr="00DA67AD" w:rsidRDefault="00DA67AD" w:rsidP="00DA67AD">
      <w:pPr>
        <w:spacing w:before="120" w:after="120"/>
        <w:rPr>
          <w:rFonts w:ascii="Calibri" w:hAnsi="Calibri" w:cs="Calibri"/>
          <w:sz w:val="22"/>
          <w:szCs w:val="22"/>
        </w:rPr>
      </w:pPr>
      <w:r w:rsidRPr="00654146">
        <w:rPr>
          <w:rFonts w:ascii="Calibri" w:hAnsi="Calibri" w:cs="Calibri"/>
          <w:sz w:val="22"/>
          <w:szCs w:val="22"/>
        </w:rPr>
        <w:t>Social justice is at the core of what AAUW does every day. Whether at the national, state or local level, AAUW staff, volunteers and members work hard to build a more equitable world. What does it mean to support social justice, and how is that different (or the same) as racial justice and economic justice? Please save the date for a discussion of these critical issues.</w:t>
      </w:r>
    </w:p>
    <w:p w14:paraId="6ECCDE57" w14:textId="2308443D" w:rsidR="00817C20" w:rsidRPr="00DA67AD" w:rsidRDefault="00DA67AD" w:rsidP="00BF5053">
      <w:pPr>
        <w:jc w:val="center"/>
        <w:rPr>
          <w:rFonts w:asciiTheme="minorHAnsi" w:eastAsia="Calibri" w:hAnsiTheme="minorHAnsi" w:cstheme="minorHAnsi"/>
          <w:b/>
          <w:bCs/>
          <w:szCs w:val="24"/>
        </w:rPr>
      </w:pPr>
      <w:r w:rsidRPr="00DA67AD">
        <w:rPr>
          <w:rFonts w:asciiTheme="minorHAnsi" w:eastAsia="Calibri" w:hAnsiTheme="minorHAnsi" w:cstheme="minorHAnsi"/>
          <w:b/>
          <w:bCs/>
          <w:noProof/>
          <w:szCs w:val="24"/>
        </w:rPr>
        <w:drawing>
          <wp:inline distT="0" distB="0" distL="0" distR="0" wp14:anchorId="7A1CCD4E" wp14:editId="2A77B226">
            <wp:extent cx="1905000" cy="476250"/>
            <wp:effectExtent l="0" t="0" r="0" b="0"/>
            <wp:docPr id="22" name="Picture 2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inline>
        </w:drawing>
      </w:r>
    </w:p>
    <w:p w14:paraId="7018D7AB" w14:textId="0AC23378" w:rsidR="006F3B1C" w:rsidRDefault="006F3B1C" w:rsidP="006F3B1C">
      <w:pPr>
        <w:spacing w:line="259" w:lineRule="auto"/>
        <w:jc w:val="center"/>
        <w:rPr>
          <w:rFonts w:asciiTheme="minorHAnsi" w:eastAsia="Calibri" w:hAnsiTheme="minorHAnsi" w:cstheme="minorHAnsi"/>
          <w:b/>
          <w:bCs/>
          <w:szCs w:val="24"/>
        </w:rPr>
      </w:pPr>
      <w:r w:rsidRPr="006F3B1C">
        <w:rPr>
          <w:rFonts w:asciiTheme="minorHAnsi" w:eastAsia="Calibri" w:hAnsiTheme="minorHAnsi" w:cstheme="minorHAnsi"/>
          <w:b/>
          <w:bCs/>
          <w:noProof/>
          <w:szCs w:val="24"/>
        </w:rPr>
        <w:lastRenderedPageBreak/>
        <mc:AlternateContent>
          <mc:Choice Requires="wps">
            <w:drawing>
              <wp:anchor distT="45720" distB="45720" distL="114300" distR="114300" simplePos="0" relativeHeight="251671552" behindDoc="0" locked="0" layoutInCell="1" allowOverlap="1" wp14:anchorId="38D9AB45" wp14:editId="6398B82B">
                <wp:simplePos x="0" y="0"/>
                <wp:positionH relativeFrom="margin">
                  <wp:align>right</wp:align>
                </wp:positionH>
                <wp:positionV relativeFrom="paragraph">
                  <wp:posOffset>180975</wp:posOffset>
                </wp:positionV>
                <wp:extent cx="5924550" cy="1247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47775"/>
                        </a:xfrm>
                        <a:prstGeom prst="rect">
                          <a:avLst/>
                        </a:prstGeom>
                        <a:solidFill>
                          <a:srgbClr val="FFFFFF"/>
                        </a:solidFill>
                        <a:ln w="9525">
                          <a:solidFill>
                            <a:srgbClr val="000000"/>
                          </a:solidFill>
                          <a:miter lim="800000"/>
                          <a:headEnd/>
                          <a:tailEnd/>
                        </a:ln>
                      </wps:spPr>
                      <wps:txbx>
                        <w:txbxContent>
                          <w:p w14:paraId="3DF3D98D" w14:textId="77777777" w:rsidR="006F3B1C" w:rsidRPr="00310BA7" w:rsidRDefault="006F3B1C" w:rsidP="006F3B1C">
                            <w:pPr>
                              <w:spacing w:after="120" w:line="259" w:lineRule="auto"/>
                              <w:jc w:val="center"/>
                              <w:rPr>
                                <w:rFonts w:asciiTheme="minorHAnsi" w:eastAsia="Calibri" w:hAnsiTheme="minorHAnsi" w:cstheme="minorHAnsi"/>
                                <w:b/>
                                <w:bCs/>
                                <w:szCs w:val="24"/>
                              </w:rPr>
                            </w:pPr>
                            <w:r w:rsidRPr="00310BA7">
                              <w:rPr>
                                <w:rFonts w:asciiTheme="minorHAnsi" w:eastAsia="Calibri" w:hAnsiTheme="minorHAnsi" w:cstheme="minorHAnsi"/>
                                <w:b/>
                                <w:bCs/>
                                <w:szCs w:val="24"/>
                              </w:rPr>
                              <w:t>Two-Minute Activist</w:t>
                            </w:r>
                          </w:p>
                          <w:p w14:paraId="4EEDD4DB" w14:textId="77777777" w:rsidR="006F3B1C" w:rsidRPr="00310BA7" w:rsidRDefault="006F3B1C" w:rsidP="006F3B1C">
                            <w:pPr>
                              <w:spacing w:after="120" w:line="259" w:lineRule="auto"/>
                              <w:rPr>
                                <w:rFonts w:asciiTheme="minorHAnsi" w:eastAsia="Calibri" w:hAnsiTheme="minorHAnsi" w:cstheme="minorHAnsi"/>
                                <w:sz w:val="22"/>
                                <w:szCs w:val="22"/>
                              </w:rPr>
                            </w:pPr>
                            <w:r w:rsidRPr="00310BA7">
                              <w:rPr>
                                <w:rFonts w:asciiTheme="minorHAnsi" w:eastAsia="Calibri" w:hAnsiTheme="minorHAnsi" w:cstheme="minorHAnsi"/>
                                <w:sz w:val="22"/>
                                <w:szCs w:val="22"/>
                              </w:rPr>
                              <w:t>Send emails and texts to your legislators to fight for equal pay, family leave, stopping sexual harassment, equality in education and more. Sign up to get regular alerts to be able to take timely action</w:t>
                            </w:r>
                            <w:r>
                              <w:rPr>
                                <w:rFonts w:asciiTheme="minorHAnsi" w:eastAsia="Calibri" w:hAnsiTheme="minorHAnsi" w:cstheme="minorHAnsi"/>
                                <w:sz w:val="22"/>
                                <w:szCs w:val="22"/>
                              </w:rPr>
                              <w:t>:</w:t>
                            </w:r>
                          </w:p>
                          <w:p w14:paraId="150BBF36" w14:textId="766C0FEE" w:rsidR="006F3B1C" w:rsidRPr="006A1CA4" w:rsidRDefault="00864615" w:rsidP="00666647">
                            <w:pPr>
                              <w:shd w:val="clear" w:color="auto" w:fill="FFFFFF"/>
                              <w:jc w:val="center"/>
                              <w:rPr>
                                <w:rFonts w:asciiTheme="minorHAnsi" w:hAnsiTheme="minorHAnsi" w:cstheme="minorHAnsi"/>
                                <w:sz w:val="22"/>
                                <w:szCs w:val="22"/>
                              </w:rPr>
                            </w:pPr>
                            <w:hyperlink r:id="rId21" w:history="1">
                              <w:r w:rsidR="006F3B1C" w:rsidRPr="005F7003">
                                <w:rPr>
                                  <w:rStyle w:val="Hyperlink"/>
                                  <w:rFonts w:asciiTheme="minorHAnsi" w:hAnsiTheme="minorHAnsi" w:cstheme="minorHAnsi"/>
                                  <w:sz w:val="22"/>
                                  <w:szCs w:val="22"/>
                                </w:rPr>
                                <w:t>https://www.aauw.org/act/two-minute-activist/</w:t>
                              </w:r>
                            </w:hyperlink>
                          </w:p>
                          <w:p w14:paraId="2D4E039B" w14:textId="4DFDBDAC" w:rsidR="006F3B1C" w:rsidRDefault="006F3B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9AB45" id="_x0000_s1032" type="#_x0000_t202" style="position:absolute;left:0;text-align:left;margin-left:415.3pt;margin-top:14.25pt;width:466.5pt;height:98.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">
                <v:textbox>
                  <w:txbxContent>
                    <w:p w14:paraId="3DF3D98D" w14:textId="77777777" w:rsidR="006F3B1C" w:rsidRPr="00310BA7" w:rsidRDefault="006F3B1C" w:rsidP="006F3B1C">
                      <w:pPr>
                        <w:spacing w:after="120" w:line="259" w:lineRule="auto"/>
                        <w:jc w:val="center"/>
                        <w:rPr>
                          <w:rFonts w:asciiTheme="minorHAnsi" w:eastAsia="Calibri" w:hAnsiTheme="minorHAnsi" w:cstheme="minorHAnsi"/>
                          <w:b/>
                          <w:bCs/>
                          <w:szCs w:val="24"/>
                        </w:rPr>
                      </w:pPr>
                      <w:r w:rsidRPr="00310BA7">
                        <w:rPr>
                          <w:rFonts w:asciiTheme="minorHAnsi" w:eastAsia="Calibri" w:hAnsiTheme="minorHAnsi" w:cstheme="minorHAnsi"/>
                          <w:b/>
                          <w:bCs/>
                          <w:szCs w:val="24"/>
                        </w:rPr>
                        <w:t>Two-Minute Activist</w:t>
                      </w:r>
                    </w:p>
                    <w:p w14:paraId="4EEDD4DB" w14:textId="77777777" w:rsidR="006F3B1C" w:rsidRPr="00310BA7" w:rsidRDefault="006F3B1C" w:rsidP="006F3B1C">
                      <w:pPr>
                        <w:spacing w:after="120" w:line="259" w:lineRule="auto"/>
                        <w:rPr>
                          <w:rFonts w:asciiTheme="minorHAnsi" w:eastAsia="Calibri" w:hAnsiTheme="minorHAnsi" w:cstheme="minorHAnsi"/>
                          <w:sz w:val="22"/>
                          <w:szCs w:val="22"/>
                        </w:rPr>
                      </w:pPr>
                      <w:r w:rsidRPr="00310BA7">
                        <w:rPr>
                          <w:rFonts w:asciiTheme="minorHAnsi" w:eastAsia="Calibri" w:hAnsiTheme="minorHAnsi" w:cstheme="minorHAnsi"/>
                          <w:sz w:val="22"/>
                          <w:szCs w:val="22"/>
                        </w:rPr>
                        <w:t>Send emails and texts to your legislators to fight for equal pay, family leave, stopping sexual harassment, equality in education and more. Sign up to get regular alerts to be able to take timely action</w:t>
                      </w:r>
                      <w:r>
                        <w:rPr>
                          <w:rFonts w:asciiTheme="minorHAnsi" w:eastAsia="Calibri" w:hAnsiTheme="minorHAnsi" w:cstheme="minorHAnsi"/>
                          <w:sz w:val="22"/>
                          <w:szCs w:val="22"/>
                        </w:rPr>
                        <w:t>:</w:t>
                      </w:r>
                    </w:p>
                    <w:p w14:paraId="150BBF36" w14:textId="766C0FEE" w:rsidR="006F3B1C" w:rsidRPr="006A1CA4" w:rsidRDefault="00864615" w:rsidP="00666647">
                      <w:pPr>
                        <w:shd w:val="clear" w:color="auto" w:fill="FFFFFF"/>
                        <w:jc w:val="center"/>
                        <w:rPr>
                          <w:rFonts w:asciiTheme="minorHAnsi" w:hAnsiTheme="minorHAnsi" w:cstheme="minorHAnsi"/>
                          <w:sz w:val="22"/>
                          <w:szCs w:val="22"/>
                        </w:rPr>
                      </w:pPr>
                      <w:hyperlink r:id="rId22" w:history="1">
                        <w:r w:rsidR="006F3B1C" w:rsidRPr="005F7003">
                          <w:rPr>
                            <w:rStyle w:val="Hyperlink"/>
                            <w:rFonts w:asciiTheme="minorHAnsi" w:hAnsiTheme="minorHAnsi" w:cstheme="minorHAnsi"/>
                            <w:sz w:val="22"/>
                            <w:szCs w:val="22"/>
                          </w:rPr>
                          <w:t>https://www.aauw.org/act/two-minute-activist/</w:t>
                        </w:r>
                      </w:hyperlink>
                    </w:p>
                    <w:p w14:paraId="2D4E039B" w14:textId="4DFDBDAC" w:rsidR="006F3B1C" w:rsidRDefault="006F3B1C"/>
                  </w:txbxContent>
                </v:textbox>
                <w10:wrap type="square" anchorx="margin"/>
              </v:shape>
            </w:pict>
          </mc:Fallback>
        </mc:AlternateContent>
      </w:r>
    </w:p>
    <w:p w14:paraId="573D4474" w14:textId="77777777" w:rsidR="006F3B1C" w:rsidRDefault="006F3B1C" w:rsidP="006F3B1C">
      <w:pPr>
        <w:spacing w:line="259" w:lineRule="auto"/>
        <w:jc w:val="center"/>
        <w:rPr>
          <w:rFonts w:asciiTheme="minorHAnsi" w:eastAsia="Calibri" w:hAnsiTheme="minorHAnsi" w:cstheme="minorHAnsi"/>
          <w:b/>
          <w:bCs/>
          <w:szCs w:val="24"/>
        </w:rPr>
      </w:pPr>
    </w:p>
    <w:p w14:paraId="27E54385" w14:textId="5B6A1761" w:rsidR="0077288F" w:rsidRPr="00666647" w:rsidRDefault="0077288F" w:rsidP="001D5A06">
      <w:pPr>
        <w:spacing w:before="120" w:after="120" w:line="259" w:lineRule="auto"/>
        <w:jc w:val="center"/>
        <w:rPr>
          <w:rFonts w:ascii="Calibri" w:eastAsia="Calibri" w:hAnsi="Calibri"/>
          <w:b/>
          <w:bCs/>
          <w:color w:val="7030A0"/>
          <w:szCs w:val="24"/>
        </w:rPr>
      </w:pPr>
      <w:r w:rsidRPr="00666647">
        <w:rPr>
          <w:rFonts w:ascii="Calibri" w:eastAsia="Calibri" w:hAnsi="Calibri"/>
          <w:b/>
          <w:bCs/>
          <w:color w:val="7030A0"/>
          <w:szCs w:val="24"/>
        </w:rPr>
        <w:t>AAUW Community Hub</w:t>
      </w:r>
    </w:p>
    <w:p w14:paraId="215C04C8" w14:textId="57EE1659" w:rsidR="0077288F" w:rsidRPr="0077288F" w:rsidRDefault="0077288F" w:rsidP="0077288F">
      <w:pPr>
        <w:spacing w:before="120" w:after="120" w:line="259" w:lineRule="auto"/>
        <w:rPr>
          <w:rFonts w:ascii="Calibri" w:eastAsia="Calibri" w:hAnsi="Calibri"/>
          <w:sz w:val="22"/>
          <w:szCs w:val="22"/>
        </w:rPr>
      </w:pPr>
      <w:r w:rsidRPr="0077288F">
        <w:rPr>
          <w:rFonts w:ascii="Calibri" w:eastAsia="Calibri" w:hAnsi="Calibri"/>
          <w:sz w:val="22"/>
          <w:szCs w:val="22"/>
        </w:rPr>
        <w:t xml:space="preserve">AAUW is in the process of a database conversion. Some of  you may have used AAUW’s Member Services Database (MSD), which is no longer accessible. The new AAUW </w:t>
      </w:r>
      <w:hyperlink r:id="rId23" w:history="1">
        <w:r w:rsidRPr="0077288F">
          <w:rPr>
            <w:rFonts w:ascii="Calibri" w:eastAsia="Calibri" w:hAnsi="Calibri"/>
            <w:color w:val="4472C4"/>
            <w:sz w:val="22"/>
            <w:szCs w:val="22"/>
            <w:u w:val="single"/>
          </w:rPr>
          <w:t>Community Hub</w:t>
        </w:r>
      </w:hyperlink>
      <w:r w:rsidRPr="0077288F">
        <w:rPr>
          <w:rFonts w:ascii="Calibri" w:eastAsia="Calibri" w:hAnsi="Calibri"/>
          <w:sz w:val="22"/>
          <w:szCs w:val="22"/>
        </w:rPr>
        <w:t xml:space="preserve"> is every member’s personal portal into AAUW. It allows people to self-manage their membership, donations, contact details and personal preferences. </w:t>
      </w:r>
    </w:p>
    <w:p w14:paraId="623040B9" w14:textId="3EC2888F" w:rsidR="0077288F" w:rsidRPr="0077288F" w:rsidRDefault="0077288F" w:rsidP="0077288F">
      <w:pPr>
        <w:spacing w:before="120" w:after="120" w:line="259" w:lineRule="auto"/>
        <w:rPr>
          <w:rFonts w:ascii="Calibri" w:eastAsia="Calibri" w:hAnsi="Calibri"/>
          <w:sz w:val="22"/>
          <w:szCs w:val="22"/>
        </w:rPr>
      </w:pPr>
      <w:r w:rsidRPr="0077288F">
        <w:rPr>
          <w:rFonts w:ascii="Calibri" w:eastAsia="Calibri" w:hAnsi="Calibri"/>
          <w:sz w:val="22"/>
          <w:szCs w:val="22"/>
        </w:rPr>
        <w:t xml:space="preserve">The Community Hub joins several systems that did not previously “talk to” each other. Moving forward, this integration will help </w:t>
      </w:r>
      <w:r w:rsidR="007954B4">
        <w:rPr>
          <w:rFonts w:ascii="Calibri" w:eastAsia="Calibri" w:hAnsi="Calibri"/>
          <w:sz w:val="22"/>
          <w:szCs w:val="22"/>
        </w:rPr>
        <w:t>AAUW</w:t>
      </w:r>
      <w:r w:rsidRPr="0077288F">
        <w:rPr>
          <w:rFonts w:ascii="Calibri" w:eastAsia="Calibri" w:hAnsi="Calibri"/>
          <w:sz w:val="22"/>
          <w:szCs w:val="22"/>
        </w:rPr>
        <w:t xml:space="preserve"> operate more efficiently, collaborate more effectively, and track meaningful information for all the individuals and organizations we engage.</w:t>
      </w:r>
    </w:p>
    <w:p w14:paraId="702FF1C4" w14:textId="0638916C" w:rsidR="0077288F" w:rsidRPr="0077288F" w:rsidRDefault="0077288F" w:rsidP="0077288F">
      <w:pPr>
        <w:spacing w:before="120" w:after="120" w:line="259" w:lineRule="auto"/>
        <w:rPr>
          <w:rFonts w:ascii="Calibri" w:eastAsia="Calibri" w:hAnsi="Calibri"/>
          <w:sz w:val="22"/>
          <w:szCs w:val="22"/>
        </w:rPr>
      </w:pPr>
      <w:r w:rsidRPr="0077288F">
        <w:rPr>
          <w:rFonts w:ascii="Calibri" w:eastAsia="Calibri" w:hAnsi="Calibri"/>
          <w:sz w:val="22"/>
          <w:szCs w:val="22"/>
        </w:rPr>
        <w:t xml:space="preserve">To access the Community Hub, click on the link above, or go to </w:t>
      </w:r>
      <w:hyperlink r:id="rId24" w:history="1">
        <w:r w:rsidRPr="0077288F">
          <w:rPr>
            <w:rFonts w:ascii="Calibri" w:eastAsia="Calibri" w:hAnsi="Calibri"/>
            <w:color w:val="0563C1"/>
            <w:sz w:val="22"/>
            <w:szCs w:val="22"/>
            <w:u w:val="single"/>
          </w:rPr>
          <w:t>https://my.aauw.org</w:t>
        </w:r>
      </w:hyperlink>
      <w:r w:rsidRPr="0077288F">
        <w:rPr>
          <w:rFonts w:ascii="Calibri" w:eastAsia="Calibri" w:hAnsi="Calibri"/>
          <w:sz w:val="22"/>
          <w:szCs w:val="22"/>
        </w:rPr>
        <w:t xml:space="preserve">  On the Welcome page, </w:t>
      </w:r>
      <w:r w:rsidR="00627778">
        <w:rPr>
          <w:rFonts w:ascii="Calibri" w:eastAsia="Calibri" w:hAnsi="Calibri"/>
          <w:sz w:val="22"/>
          <w:szCs w:val="22"/>
        </w:rPr>
        <w:t xml:space="preserve">the first time you use Community Hub, </w:t>
      </w:r>
      <w:r w:rsidRPr="0077288F">
        <w:rPr>
          <w:rFonts w:ascii="Calibri" w:eastAsia="Calibri" w:hAnsi="Calibri"/>
          <w:sz w:val="22"/>
          <w:szCs w:val="22"/>
        </w:rPr>
        <w:t xml:space="preserve">you can create a new account or </w:t>
      </w:r>
      <w:r w:rsidRPr="0077288F">
        <w:rPr>
          <w:rFonts w:ascii="Calibri" w:eastAsia="Calibri" w:hAnsi="Calibri"/>
          <w:i/>
          <w:iCs/>
          <w:sz w:val="22"/>
          <w:szCs w:val="22"/>
        </w:rPr>
        <w:t>reset</w:t>
      </w:r>
      <w:r w:rsidRPr="0077288F">
        <w:rPr>
          <w:rFonts w:ascii="Calibri" w:eastAsia="Calibri" w:hAnsi="Calibri"/>
          <w:sz w:val="22"/>
          <w:szCs w:val="22"/>
        </w:rPr>
        <w:t xml:space="preserve"> </w:t>
      </w:r>
      <w:r w:rsidRPr="007954B4">
        <w:rPr>
          <w:rFonts w:ascii="Calibri" w:eastAsia="Calibri" w:hAnsi="Calibri"/>
          <w:i/>
          <w:iCs/>
          <w:sz w:val="22"/>
          <w:szCs w:val="22"/>
        </w:rPr>
        <w:t>your password</w:t>
      </w:r>
      <w:r w:rsidRPr="0077288F">
        <w:rPr>
          <w:rFonts w:ascii="Calibri" w:eastAsia="Calibri" w:hAnsi="Calibri"/>
          <w:sz w:val="22"/>
          <w:szCs w:val="22"/>
        </w:rPr>
        <w:t xml:space="preserve"> to login. </w:t>
      </w:r>
      <w:r w:rsidR="00627778">
        <w:rPr>
          <w:rFonts w:ascii="Calibri" w:eastAsia="Calibri" w:hAnsi="Calibri"/>
          <w:sz w:val="22"/>
          <w:szCs w:val="22"/>
        </w:rPr>
        <w:t xml:space="preserve">(Click on the appropriate question below the password box.) </w:t>
      </w:r>
      <w:r w:rsidRPr="0077288F">
        <w:rPr>
          <w:rFonts w:ascii="Calibri" w:eastAsia="Calibri" w:hAnsi="Calibri"/>
          <w:sz w:val="22"/>
          <w:szCs w:val="22"/>
        </w:rPr>
        <w:t xml:space="preserve">Enter a </w:t>
      </w:r>
      <w:r w:rsidRPr="0077288F">
        <w:rPr>
          <w:rFonts w:ascii="Calibri" w:eastAsia="Calibri" w:hAnsi="Calibri"/>
          <w:i/>
          <w:iCs/>
          <w:sz w:val="22"/>
          <w:szCs w:val="22"/>
        </w:rPr>
        <w:t>new</w:t>
      </w:r>
      <w:r w:rsidRPr="0077288F">
        <w:rPr>
          <w:rFonts w:ascii="Calibri" w:eastAsia="Calibri" w:hAnsi="Calibri"/>
          <w:sz w:val="22"/>
          <w:szCs w:val="22"/>
        </w:rPr>
        <w:t xml:space="preserve"> </w:t>
      </w:r>
      <w:r w:rsidRPr="0077288F">
        <w:rPr>
          <w:rFonts w:ascii="Calibri" w:eastAsia="Calibri" w:hAnsi="Calibri"/>
          <w:i/>
          <w:iCs/>
          <w:sz w:val="22"/>
          <w:szCs w:val="22"/>
        </w:rPr>
        <w:t>password</w:t>
      </w:r>
      <w:r w:rsidRPr="0077288F">
        <w:rPr>
          <w:rFonts w:ascii="Calibri" w:eastAsia="Calibri" w:hAnsi="Calibri"/>
          <w:sz w:val="16"/>
          <w:szCs w:val="16"/>
        </w:rPr>
        <w:t xml:space="preserve">. </w:t>
      </w:r>
      <w:r w:rsidRPr="0077288F">
        <w:rPr>
          <w:rFonts w:ascii="Calibri" w:eastAsia="Calibri" w:hAnsi="Calibri"/>
          <w:sz w:val="22"/>
          <w:szCs w:val="22"/>
        </w:rPr>
        <w:t xml:space="preserve">You will be redirected to the Personal Snapshot page. If you receive an error message, like “You are not a member,” contact </w:t>
      </w:r>
      <w:hyperlink r:id="rId25" w:history="1">
        <w:r w:rsidRPr="0077288F">
          <w:rPr>
            <w:rFonts w:ascii="Calibri" w:eastAsia="Calibri" w:hAnsi="Calibri"/>
            <w:color w:val="0563C1"/>
            <w:sz w:val="22"/>
            <w:szCs w:val="22"/>
            <w:u w:val="single"/>
          </w:rPr>
          <w:t>connect@aauw.org</w:t>
        </w:r>
      </w:hyperlink>
      <w:r w:rsidRPr="0077288F">
        <w:rPr>
          <w:rFonts w:ascii="Calibri" w:eastAsia="Calibri" w:hAnsi="Calibri"/>
          <w:sz w:val="22"/>
          <w:szCs w:val="22"/>
        </w:rPr>
        <w:t>.</w:t>
      </w:r>
    </w:p>
    <w:p w14:paraId="7A5AD001" w14:textId="5AB5B066" w:rsidR="0077288F" w:rsidRDefault="0077288F" w:rsidP="0077288F">
      <w:pPr>
        <w:spacing w:before="120" w:after="120" w:line="259" w:lineRule="auto"/>
        <w:rPr>
          <w:rFonts w:ascii="Calibri" w:eastAsia="Calibri" w:hAnsi="Calibri"/>
          <w:sz w:val="22"/>
          <w:szCs w:val="22"/>
        </w:rPr>
      </w:pPr>
      <w:r w:rsidRPr="0077288F">
        <w:rPr>
          <w:rFonts w:ascii="Calibri" w:eastAsia="Calibri" w:hAnsi="Calibri"/>
          <w:sz w:val="22"/>
          <w:szCs w:val="22"/>
        </w:rPr>
        <w:t xml:space="preserve">The menu on the left of the Personal Snapshot page gives access to various features. Please go to My Contact Information and verify or edit your email address and other contact information. </w:t>
      </w:r>
    </w:p>
    <w:p w14:paraId="073D28B4" w14:textId="04FF2146" w:rsidR="00F50876" w:rsidRPr="0077288F" w:rsidRDefault="00F50876" w:rsidP="0077288F">
      <w:pPr>
        <w:spacing w:before="120" w:after="120" w:line="259" w:lineRule="auto"/>
        <w:rPr>
          <w:rFonts w:ascii="Calibri" w:eastAsia="Calibri" w:hAnsi="Calibri"/>
          <w:sz w:val="22"/>
          <w:szCs w:val="22"/>
        </w:rPr>
      </w:pPr>
      <w:r>
        <w:rPr>
          <w:rFonts w:ascii="Calibri" w:eastAsia="Calibri" w:hAnsi="Calibri"/>
          <w:sz w:val="22"/>
          <w:szCs w:val="22"/>
        </w:rPr>
        <w:t xml:space="preserve">If you had a password previously to use for the MSD and other member services, remember it. You can still use it at AAUW’s general website, </w:t>
      </w:r>
      <w:hyperlink r:id="rId26" w:history="1">
        <w:r w:rsidRPr="005F7003">
          <w:rPr>
            <w:rStyle w:val="Hyperlink"/>
            <w:rFonts w:ascii="Calibri" w:eastAsia="Calibri" w:hAnsi="Calibri"/>
            <w:sz w:val="22"/>
            <w:szCs w:val="22"/>
          </w:rPr>
          <w:t>www.aauw.org</w:t>
        </w:r>
      </w:hyperlink>
      <w:r>
        <w:rPr>
          <w:rFonts w:ascii="Calibri" w:eastAsia="Calibri" w:hAnsi="Calibri"/>
          <w:sz w:val="22"/>
          <w:szCs w:val="22"/>
        </w:rPr>
        <w:t xml:space="preserve">, for </w:t>
      </w:r>
      <w:r w:rsidR="00E64478">
        <w:rPr>
          <w:rFonts w:ascii="Calibri" w:eastAsia="Calibri" w:hAnsi="Calibri"/>
          <w:sz w:val="22"/>
          <w:szCs w:val="22"/>
        </w:rPr>
        <w:t xml:space="preserve">member and leader resources. Use your new password at </w:t>
      </w:r>
      <w:hyperlink r:id="rId27" w:history="1">
        <w:r w:rsidR="000359E6" w:rsidRPr="0077288F">
          <w:rPr>
            <w:rFonts w:ascii="Calibri" w:eastAsia="Calibri" w:hAnsi="Calibri"/>
            <w:color w:val="0563C1"/>
            <w:sz w:val="22"/>
            <w:szCs w:val="22"/>
            <w:u w:val="single"/>
          </w:rPr>
          <w:t>https://my.aauw.org</w:t>
        </w:r>
      </w:hyperlink>
      <w:r w:rsidR="000359E6">
        <w:rPr>
          <w:rFonts w:ascii="Calibri" w:eastAsia="Calibri" w:hAnsi="Calibri"/>
          <w:color w:val="0563C1"/>
          <w:sz w:val="22"/>
          <w:szCs w:val="22"/>
          <w:u w:val="single"/>
        </w:rPr>
        <w:t xml:space="preserve">  </w:t>
      </w:r>
      <w:r w:rsidR="00E64478">
        <w:rPr>
          <w:rFonts w:ascii="Calibri" w:eastAsia="Calibri" w:hAnsi="Calibri"/>
          <w:sz w:val="22"/>
          <w:szCs w:val="22"/>
        </w:rPr>
        <w:t>for the Community Hub.</w:t>
      </w:r>
    </w:p>
    <w:p w14:paraId="75C2B832" w14:textId="77777777" w:rsidR="00627778" w:rsidRDefault="0077288F" w:rsidP="0077288F">
      <w:pPr>
        <w:spacing w:before="120" w:after="120" w:line="259" w:lineRule="auto"/>
        <w:rPr>
          <w:rFonts w:ascii="Calibri" w:eastAsia="Calibri" w:hAnsi="Calibri"/>
          <w:sz w:val="22"/>
          <w:szCs w:val="22"/>
        </w:rPr>
      </w:pPr>
      <w:r w:rsidRPr="0077288F">
        <w:rPr>
          <w:rFonts w:ascii="Calibri" w:eastAsia="Calibri" w:hAnsi="Calibri"/>
          <w:sz w:val="22"/>
          <w:szCs w:val="22"/>
        </w:rPr>
        <w:t xml:space="preserve">You do not have to create an account on the Community Hub, which is still a work in progress. Later, you will be able to renew your membership online through the Community Hub, but you </w:t>
      </w:r>
      <w:r w:rsidR="00627778">
        <w:rPr>
          <w:rFonts w:ascii="Calibri" w:eastAsia="Calibri" w:hAnsi="Calibri"/>
          <w:sz w:val="22"/>
          <w:szCs w:val="22"/>
        </w:rPr>
        <w:t>are welcome to</w:t>
      </w:r>
      <w:r w:rsidRPr="0077288F">
        <w:rPr>
          <w:rFonts w:ascii="Calibri" w:eastAsia="Calibri" w:hAnsi="Calibri"/>
          <w:sz w:val="22"/>
          <w:szCs w:val="22"/>
        </w:rPr>
        <w:t xml:space="preserve"> renew by check. Dues will be $95. </w:t>
      </w:r>
    </w:p>
    <w:p w14:paraId="08EAB479" w14:textId="2D176677" w:rsidR="0077288F" w:rsidRPr="00666647" w:rsidRDefault="0077288F" w:rsidP="0077288F">
      <w:pPr>
        <w:spacing w:before="120" w:after="120" w:line="259" w:lineRule="auto"/>
        <w:rPr>
          <w:rFonts w:ascii="Calibri" w:eastAsia="Calibri" w:hAnsi="Calibri"/>
          <w:b/>
          <w:bCs/>
          <w:color w:val="7030A0"/>
          <w:sz w:val="22"/>
          <w:szCs w:val="22"/>
        </w:rPr>
      </w:pPr>
      <w:r w:rsidRPr="00666647">
        <w:rPr>
          <w:rFonts w:ascii="Calibri" w:eastAsia="Calibri" w:hAnsi="Calibri"/>
          <w:b/>
          <w:bCs/>
          <w:i/>
          <w:iCs/>
          <w:color w:val="7030A0"/>
          <w:sz w:val="22"/>
          <w:szCs w:val="22"/>
        </w:rPr>
        <w:t xml:space="preserve">Late in May, you’ll receive instructions by email about how to renew your membership. </w:t>
      </w:r>
    </w:p>
    <w:p w14:paraId="6DF0383D" w14:textId="77777777" w:rsidR="006F3B1C" w:rsidRDefault="006F3B1C" w:rsidP="00DD3ACF">
      <w:pPr>
        <w:shd w:val="clear" w:color="auto" w:fill="FFFFFF"/>
        <w:rPr>
          <w:rFonts w:asciiTheme="minorHAnsi" w:hAnsiTheme="minorHAnsi" w:cstheme="minorHAnsi"/>
          <w:b/>
          <w:bCs/>
          <w:color w:val="000000"/>
          <w:szCs w:val="24"/>
        </w:rPr>
      </w:pPr>
    </w:p>
    <w:p w14:paraId="401BD700" w14:textId="4B54A34F" w:rsidR="007763A9" w:rsidRDefault="007763A9" w:rsidP="007763A9">
      <w:pPr>
        <w:shd w:val="clear" w:color="auto" w:fill="FFFFFF"/>
        <w:jc w:val="center"/>
        <w:rPr>
          <w:rFonts w:asciiTheme="minorHAnsi" w:hAnsiTheme="minorHAnsi" w:cstheme="minorHAnsi"/>
          <w:b/>
          <w:bCs/>
          <w:color w:val="000000"/>
          <w:szCs w:val="24"/>
        </w:rPr>
      </w:pPr>
      <w:r>
        <w:rPr>
          <w:rFonts w:asciiTheme="minorHAnsi" w:hAnsiTheme="minorHAnsi" w:cstheme="minorHAnsi"/>
          <w:b/>
          <w:bCs/>
          <w:color w:val="000000"/>
          <w:szCs w:val="24"/>
        </w:rPr>
        <w:t>Membership</w:t>
      </w:r>
    </w:p>
    <w:p w14:paraId="2525DC73" w14:textId="77777777" w:rsidR="007763A9" w:rsidRDefault="007763A9" w:rsidP="007763A9">
      <w:pPr>
        <w:shd w:val="clear" w:color="auto" w:fill="FFFFFF"/>
        <w:rPr>
          <w:rFonts w:asciiTheme="minorHAnsi" w:hAnsiTheme="minorHAnsi" w:cstheme="minorHAnsi"/>
          <w:b/>
          <w:bCs/>
          <w:color w:val="000000"/>
          <w:szCs w:val="24"/>
        </w:rPr>
      </w:pPr>
    </w:p>
    <w:p w14:paraId="749221C2" w14:textId="14BD6016" w:rsidR="00C94801" w:rsidRDefault="00C94801" w:rsidP="007763A9">
      <w:pPr>
        <w:shd w:val="clear" w:color="auto" w:fill="FFFFFF"/>
        <w:rPr>
          <w:rFonts w:asciiTheme="minorHAnsi" w:hAnsiTheme="minorHAnsi" w:cstheme="minorHAnsi"/>
          <w:b/>
          <w:bCs/>
          <w:color w:val="000000"/>
          <w:szCs w:val="24"/>
        </w:rPr>
      </w:pPr>
      <w:r w:rsidRPr="00722BAF">
        <w:rPr>
          <w:rFonts w:asciiTheme="minorHAnsi" w:hAnsiTheme="minorHAnsi" w:cstheme="minorHAnsi"/>
          <w:b/>
          <w:bCs/>
          <w:color w:val="000000"/>
          <w:szCs w:val="24"/>
        </w:rPr>
        <w:t>Member Update</w:t>
      </w:r>
    </w:p>
    <w:p w14:paraId="2525FD8C" w14:textId="77777777" w:rsidR="00C94801" w:rsidRDefault="00C94801" w:rsidP="00C94801">
      <w:pPr>
        <w:spacing w:after="120"/>
        <w:rPr>
          <w:rFonts w:ascii="Calibri" w:hAnsi="Calibri" w:cs="Calibri"/>
          <w:color w:val="000000"/>
          <w:sz w:val="22"/>
          <w:szCs w:val="22"/>
        </w:rPr>
      </w:pPr>
      <w:r w:rsidRPr="00722BAF">
        <w:rPr>
          <w:rFonts w:asciiTheme="minorHAnsi" w:hAnsiTheme="minorHAnsi" w:cstheme="minorHAnsi"/>
          <w:color w:val="000000"/>
          <w:szCs w:val="24"/>
        </w:rPr>
        <w:t>Pad</w:t>
      </w:r>
      <w:r>
        <w:rPr>
          <w:rFonts w:asciiTheme="minorHAnsi" w:hAnsiTheme="minorHAnsi" w:cstheme="minorHAnsi"/>
          <w:color w:val="000000"/>
          <w:szCs w:val="24"/>
        </w:rPr>
        <w:t xml:space="preserve">mini Chilappagari: </w:t>
      </w:r>
      <w:r w:rsidRPr="00722BAF">
        <w:rPr>
          <w:rFonts w:ascii="Calibri" w:hAnsi="Calibri" w:cs="Calibri"/>
          <w:color w:val="000000"/>
          <w:sz w:val="22"/>
          <w:szCs w:val="22"/>
        </w:rPr>
        <w:t>23872 Welch Ridge Pl.</w:t>
      </w:r>
      <w:r>
        <w:rPr>
          <w:rFonts w:ascii="Calibri" w:hAnsi="Calibri" w:cs="Calibri"/>
          <w:color w:val="000000"/>
          <w:sz w:val="22"/>
          <w:szCs w:val="22"/>
        </w:rPr>
        <w:t xml:space="preserve">, </w:t>
      </w:r>
      <w:r w:rsidRPr="00722BAF">
        <w:rPr>
          <w:rFonts w:ascii="Calibri" w:hAnsi="Calibri" w:cs="Calibri"/>
          <w:color w:val="000000"/>
          <w:sz w:val="22"/>
          <w:szCs w:val="22"/>
        </w:rPr>
        <w:t>Aldie</w:t>
      </w:r>
      <w:r>
        <w:rPr>
          <w:rFonts w:ascii="Calibri" w:hAnsi="Calibri" w:cs="Calibri"/>
          <w:color w:val="000000"/>
          <w:sz w:val="22"/>
          <w:szCs w:val="22"/>
        </w:rPr>
        <w:t xml:space="preserve">, VA </w:t>
      </w:r>
      <w:r w:rsidRPr="00722BAF">
        <w:rPr>
          <w:rFonts w:ascii="Calibri" w:hAnsi="Calibri" w:cs="Calibri"/>
          <w:color w:val="000000"/>
          <w:sz w:val="22"/>
          <w:szCs w:val="22"/>
        </w:rPr>
        <w:t>20105</w:t>
      </w:r>
    </w:p>
    <w:p w14:paraId="3D7CB741" w14:textId="77777777" w:rsidR="00C94801" w:rsidRPr="0077288F" w:rsidRDefault="00C94801" w:rsidP="00C94801">
      <w:pPr>
        <w:rPr>
          <w:rFonts w:ascii="Calibri" w:hAnsi="Calibri" w:cs="Calibri"/>
          <w:b/>
          <w:bCs/>
          <w:color w:val="000000"/>
          <w:szCs w:val="24"/>
        </w:rPr>
      </w:pPr>
      <w:r w:rsidRPr="0077288F">
        <w:rPr>
          <w:rFonts w:ascii="Calibri" w:hAnsi="Calibri" w:cs="Calibri"/>
          <w:b/>
          <w:bCs/>
          <w:color w:val="000000"/>
          <w:szCs w:val="24"/>
        </w:rPr>
        <w:t>New Member</w:t>
      </w:r>
    </w:p>
    <w:p w14:paraId="748F18D1" w14:textId="77777777" w:rsidR="00C94801" w:rsidRDefault="00C94801" w:rsidP="00C94801">
      <w:pPr>
        <w:rPr>
          <w:rFonts w:ascii="Calibri" w:eastAsiaTheme="minorHAnsi" w:hAnsi="Calibri" w:cs="Calibri"/>
          <w:color w:val="000000"/>
          <w:szCs w:val="24"/>
        </w:rPr>
      </w:pPr>
      <w:r w:rsidRPr="00744C92">
        <w:rPr>
          <w:rFonts w:ascii="Calibri" w:hAnsi="Calibri" w:cs="Calibri"/>
          <w:color w:val="000000"/>
          <w:szCs w:val="24"/>
        </w:rPr>
        <w:t>Josephine DiCalogero</w:t>
      </w:r>
      <w:r>
        <w:rPr>
          <w:rFonts w:ascii="Calibri" w:hAnsi="Calibri" w:cs="Calibri"/>
          <w:color w:val="000000"/>
          <w:szCs w:val="24"/>
        </w:rPr>
        <w:t xml:space="preserve">, </w:t>
      </w:r>
      <w:r w:rsidRPr="00DC59FD">
        <w:rPr>
          <w:rFonts w:ascii="Calibri" w:eastAsiaTheme="minorHAnsi" w:hAnsi="Calibri" w:cs="Calibri"/>
          <w:color w:val="000000"/>
          <w:szCs w:val="24"/>
        </w:rPr>
        <w:t>9712 Doulton Ct</w:t>
      </w:r>
      <w:r>
        <w:rPr>
          <w:rFonts w:ascii="Calibri" w:eastAsiaTheme="minorHAnsi" w:hAnsi="Calibri" w:cs="Calibri"/>
          <w:color w:val="000000"/>
          <w:szCs w:val="24"/>
        </w:rPr>
        <w:t xml:space="preserve">., </w:t>
      </w:r>
      <w:r w:rsidRPr="00DC59FD">
        <w:rPr>
          <w:rFonts w:ascii="Calibri" w:eastAsiaTheme="minorHAnsi" w:hAnsi="Calibri" w:cs="Calibri"/>
          <w:color w:val="000000"/>
          <w:szCs w:val="24"/>
        </w:rPr>
        <w:t>Fairfax, VA 22032</w:t>
      </w:r>
    </w:p>
    <w:p w14:paraId="54A651A3" w14:textId="1565B6D0" w:rsidR="00915599" w:rsidRPr="00FC1A0D" w:rsidRDefault="00C94801" w:rsidP="00FC1A0D">
      <w:pPr>
        <w:rPr>
          <w:rFonts w:ascii="Calibri" w:hAnsi="Calibri" w:cs="Calibri"/>
          <w:color w:val="000000"/>
          <w:sz w:val="22"/>
          <w:szCs w:val="22"/>
        </w:rPr>
      </w:pPr>
      <w:r w:rsidRPr="0077288F">
        <w:rPr>
          <w:rFonts w:ascii="Calibri" w:hAnsi="Calibri" w:cs="Calibri"/>
          <w:color w:val="000000"/>
          <w:sz w:val="22"/>
          <w:szCs w:val="22"/>
        </w:rPr>
        <w:t>cdicalogero@verizon.net</w:t>
      </w:r>
    </w:p>
    <w:p w14:paraId="52E0DA98" w14:textId="0E990864" w:rsidR="008D0762" w:rsidRPr="0083046F" w:rsidRDefault="008D0762" w:rsidP="006E4708">
      <w:pPr>
        <w:jc w:val="center"/>
        <w:rPr>
          <w:rFonts w:ascii="Calibri" w:hAnsi="Calibri" w:cs="Calibri"/>
          <w:b/>
          <w:bCs/>
          <w:color w:val="00B050"/>
          <w:szCs w:val="24"/>
        </w:rPr>
      </w:pPr>
      <w:r w:rsidRPr="0083046F">
        <w:rPr>
          <w:rFonts w:ascii="Calibri" w:hAnsi="Calibri" w:cs="Calibri"/>
          <w:b/>
          <w:bCs/>
          <w:color w:val="00B050"/>
          <w:szCs w:val="24"/>
        </w:rPr>
        <w:lastRenderedPageBreak/>
        <w:t xml:space="preserve">Earth Day Event: </w:t>
      </w:r>
      <w:r w:rsidRPr="0058217B">
        <w:rPr>
          <w:rFonts w:ascii="Calibri" w:hAnsi="Calibri" w:cs="Calibri"/>
          <w:b/>
          <w:bCs/>
          <w:i/>
          <w:iCs/>
          <w:color w:val="00B050"/>
          <w:szCs w:val="24"/>
        </w:rPr>
        <w:t>Let’s Planet Together</w:t>
      </w:r>
    </w:p>
    <w:p w14:paraId="172ED4EF" w14:textId="77777777" w:rsidR="008D0762" w:rsidRPr="0083046F" w:rsidRDefault="008D0762" w:rsidP="001D5A06">
      <w:pPr>
        <w:jc w:val="center"/>
        <w:rPr>
          <w:rFonts w:ascii="Calibri" w:hAnsi="Calibri" w:cs="Calibri"/>
          <w:color w:val="4F81BD" w:themeColor="accent1"/>
        </w:rPr>
      </w:pPr>
      <w:r w:rsidRPr="0083046F">
        <w:rPr>
          <w:rFonts w:ascii="Calibri" w:hAnsi="Calibri" w:cs="Calibri"/>
          <w:b/>
          <w:bCs/>
          <w:color w:val="4F81BD" w:themeColor="accent1"/>
          <w:szCs w:val="24"/>
        </w:rPr>
        <w:t>The Nature Conservancy</w:t>
      </w:r>
    </w:p>
    <w:p w14:paraId="7AAB94E2" w14:textId="77777777" w:rsidR="008D0762" w:rsidRPr="004F6A3A" w:rsidRDefault="008D0762" w:rsidP="008D0762">
      <w:pPr>
        <w:spacing w:before="120" w:after="120" w:line="259" w:lineRule="auto"/>
        <w:rPr>
          <w:rFonts w:ascii="Calibri" w:hAnsi="Calibri" w:cs="Calibri"/>
          <w:sz w:val="22"/>
          <w:szCs w:val="22"/>
        </w:rPr>
      </w:pPr>
      <w:r w:rsidRPr="004F6A3A">
        <w:rPr>
          <w:rFonts w:ascii="Calibri" w:hAnsi="Calibri" w:cs="Calibri"/>
          <w:sz w:val="22"/>
          <w:szCs w:val="22"/>
        </w:rPr>
        <w:t>This Earth Day, let</w:t>
      </w:r>
      <w:r w:rsidRPr="008D0762">
        <w:rPr>
          <w:rFonts w:ascii="Calibri" w:hAnsi="Calibri" w:cs="Calibri"/>
          <w:sz w:val="22"/>
          <w:szCs w:val="22"/>
        </w:rPr>
        <w:t>’</w:t>
      </w:r>
      <w:r w:rsidRPr="004F6A3A">
        <w:rPr>
          <w:rFonts w:ascii="Calibri" w:hAnsi="Calibri" w:cs="Calibri"/>
          <w:sz w:val="22"/>
          <w:szCs w:val="22"/>
        </w:rPr>
        <w:t xml:space="preserve">s shift the conversation about our planet from dire to </w:t>
      </w:r>
      <w:r w:rsidRPr="0058217B">
        <w:rPr>
          <w:rFonts w:ascii="Calibri" w:hAnsi="Calibri" w:cs="Calibri"/>
          <w:color w:val="7030A0"/>
          <w:sz w:val="22"/>
          <w:szCs w:val="22"/>
        </w:rPr>
        <w:t>doable</w:t>
      </w:r>
      <w:r w:rsidRPr="004F6A3A">
        <w:rPr>
          <w:rFonts w:ascii="Calibri" w:hAnsi="Calibri" w:cs="Calibri"/>
          <w:sz w:val="22"/>
          <w:szCs w:val="22"/>
        </w:rPr>
        <w:t>. Let</w:t>
      </w:r>
      <w:r w:rsidRPr="008D0762">
        <w:rPr>
          <w:rFonts w:ascii="Calibri" w:hAnsi="Calibri" w:cs="Calibri"/>
          <w:sz w:val="22"/>
          <w:szCs w:val="22"/>
        </w:rPr>
        <w:t>’</w:t>
      </w:r>
      <w:r w:rsidRPr="004F6A3A">
        <w:rPr>
          <w:rFonts w:ascii="Calibri" w:hAnsi="Calibri" w:cs="Calibri"/>
          <w:sz w:val="22"/>
          <w:szCs w:val="22"/>
        </w:rPr>
        <w:t>s Planet Together!</w:t>
      </w:r>
    </w:p>
    <w:p w14:paraId="237BADEB" w14:textId="5693777C" w:rsidR="008D0762" w:rsidRPr="008D0762" w:rsidRDefault="008D0762" w:rsidP="008D0762">
      <w:pPr>
        <w:spacing w:before="120" w:after="120"/>
        <w:rPr>
          <w:rFonts w:ascii="Calibri" w:hAnsi="Calibri" w:cs="Calibri"/>
          <w:sz w:val="22"/>
          <w:szCs w:val="22"/>
        </w:rPr>
      </w:pPr>
      <w:r w:rsidRPr="004F6A3A">
        <w:rPr>
          <w:rFonts w:ascii="Calibri" w:hAnsi="Calibri" w:cs="Calibri"/>
          <w:sz w:val="22"/>
          <w:szCs w:val="22"/>
        </w:rPr>
        <w:t xml:space="preserve">Join us on </w:t>
      </w:r>
      <w:r w:rsidRPr="0058217B">
        <w:rPr>
          <w:rFonts w:ascii="Calibri" w:hAnsi="Calibri" w:cs="Calibri"/>
          <w:color w:val="7030A0"/>
          <w:sz w:val="22"/>
          <w:szCs w:val="22"/>
        </w:rPr>
        <w:t>April 22 from 5</w:t>
      </w:r>
      <w:r w:rsidR="005A6497" w:rsidRPr="0058217B">
        <w:rPr>
          <w:rFonts w:ascii="Calibri" w:hAnsi="Calibri" w:cs="Calibri"/>
          <w:color w:val="7030A0"/>
          <w:sz w:val="22"/>
          <w:szCs w:val="22"/>
        </w:rPr>
        <w:t xml:space="preserve"> </w:t>
      </w:r>
      <w:r w:rsidRPr="0058217B">
        <w:rPr>
          <w:rFonts w:ascii="Calibri" w:hAnsi="Calibri" w:cs="Calibri"/>
          <w:color w:val="7030A0"/>
          <w:sz w:val="22"/>
          <w:szCs w:val="22"/>
        </w:rPr>
        <w:t>-</w:t>
      </w:r>
      <w:r w:rsidR="005A6497" w:rsidRPr="0058217B">
        <w:rPr>
          <w:rFonts w:ascii="Calibri" w:hAnsi="Calibri" w:cs="Calibri"/>
          <w:color w:val="7030A0"/>
          <w:sz w:val="22"/>
          <w:szCs w:val="22"/>
        </w:rPr>
        <w:t xml:space="preserve"> </w:t>
      </w:r>
      <w:r w:rsidRPr="0058217B">
        <w:rPr>
          <w:rFonts w:ascii="Calibri" w:hAnsi="Calibri" w:cs="Calibri"/>
          <w:color w:val="7030A0"/>
          <w:sz w:val="22"/>
          <w:szCs w:val="22"/>
        </w:rPr>
        <w:t xml:space="preserve">6 p.m. </w:t>
      </w:r>
      <w:r w:rsidRPr="004F6A3A">
        <w:rPr>
          <w:rFonts w:ascii="Calibri" w:hAnsi="Calibri" w:cs="Calibri"/>
          <w:sz w:val="22"/>
          <w:szCs w:val="22"/>
        </w:rPr>
        <w:t>for an entertaining and inspiring hybrid in-person and online event! You’ll hear from community leaders and scientists who are tracking moose migrations, restoring coral reefs, conserving the Amazon and even brewing sustainable beer!</w:t>
      </w:r>
    </w:p>
    <w:p w14:paraId="5ACBE81C" w14:textId="77777777" w:rsidR="008D0762" w:rsidRPr="004F6A3A" w:rsidRDefault="008D0762" w:rsidP="008D0762">
      <w:pPr>
        <w:spacing w:before="120" w:after="120" w:line="259" w:lineRule="auto"/>
        <w:rPr>
          <w:rFonts w:ascii="Calibri" w:hAnsi="Calibri" w:cs="Calibri"/>
          <w:sz w:val="22"/>
          <w:szCs w:val="22"/>
        </w:rPr>
      </w:pPr>
      <w:r w:rsidRPr="004F6A3A">
        <w:rPr>
          <w:rFonts w:ascii="Calibri" w:hAnsi="Calibri" w:cs="Calibri"/>
          <w:sz w:val="22"/>
          <w:szCs w:val="22"/>
        </w:rPr>
        <w:t>Plus, special guest appearances from Prince EA, Rosario Dawson, Meryl Streep, Coyote Peterson and Rainn Wilson, and a musical performance from Aloe Blacc!</w:t>
      </w:r>
    </w:p>
    <w:p w14:paraId="1421A894" w14:textId="4A2C9A26" w:rsidR="009B0FD0" w:rsidRDefault="00864615" w:rsidP="008D0762">
      <w:pPr>
        <w:spacing w:before="120" w:after="120"/>
        <w:rPr>
          <w:rStyle w:val="Hyperlink"/>
          <w:rFonts w:ascii="Calibri" w:hAnsi="Calibri" w:cs="Calibri"/>
          <w:sz w:val="22"/>
          <w:szCs w:val="22"/>
        </w:rPr>
      </w:pPr>
      <w:hyperlink r:id="rId28" w:tgtFrame="_blank" w:history="1">
        <w:r w:rsidR="008D0762" w:rsidRPr="008D0762">
          <w:rPr>
            <w:rStyle w:val="Hyperlink"/>
            <w:rFonts w:ascii="Calibri" w:hAnsi="Calibri" w:cs="Calibri"/>
            <w:sz w:val="22"/>
            <w:szCs w:val="22"/>
          </w:rPr>
          <w:t>L</w:t>
        </w:r>
        <w:r w:rsidR="008D0762" w:rsidRPr="004F6A3A">
          <w:rPr>
            <w:rStyle w:val="Hyperlink"/>
            <w:rFonts w:ascii="Calibri" w:hAnsi="Calibri" w:cs="Calibri"/>
            <w:sz w:val="22"/>
            <w:szCs w:val="22"/>
          </w:rPr>
          <w:t>earn More About the Event and Sign Up Today</w:t>
        </w:r>
      </w:hyperlink>
    </w:p>
    <w:p w14:paraId="2C227614" w14:textId="77777777" w:rsidR="00066263" w:rsidRPr="009B0FD0" w:rsidRDefault="00066263" w:rsidP="008D0762">
      <w:pPr>
        <w:spacing w:before="120" w:after="120"/>
        <w:rPr>
          <w:rFonts w:ascii="Calibri" w:hAnsi="Calibri" w:cs="Calibri"/>
          <w:color w:val="0000FF" w:themeColor="hyperlink"/>
          <w:sz w:val="22"/>
          <w:szCs w:val="22"/>
          <w:u w:val="single"/>
        </w:rPr>
      </w:pPr>
    </w:p>
    <w:p w14:paraId="26B41700" w14:textId="099D8BB4" w:rsidR="00722BAF" w:rsidRPr="008D0762" w:rsidRDefault="00722BAF" w:rsidP="00722BAF">
      <w:pPr>
        <w:rPr>
          <w:rFonts w:ascii="Calibri" w:hAnsi="Calibri" w:cs="Calibri"/>
          <w:b/>
          <w:bCs/>
          <w:color w:val="000000"/>
          <w:sz w:val="22"/>
          <w:szCs w:val="22"/>
        </w:rPr>
      </w:pPr>
    </w:p>
    <w:p w14:paraId="21B89A78" w14:textId="4D6ECE38" w:rsidR="00722BAF" w:rsidRDefault="00B639C2" w:rsidP="00B639C2">
      <w:pPr>
        <w:jc w:val="center"/>
        <w:rPr>
          <w:rFonts w:ascii="Calibri" w:hAnsi="Calibri" w:cs="Calibri"/>
          <w:color w:val="000000"/>
          <w:sz w:val="22"/>
          <w:szCs w:val="22"/>
        </w:rPr>
      </w:pPr>
      <w:r w:rsidRPr="00B639C2">
        <w:rPr>
          <w:noProof/>
        </w:rPr>
        <w:drawing>
          <wp:inline distT="0" distB="0" distL="0" distR="0" wp14:anchorId="116D1521" wp14:editId="75FA7CEF">
            <wp:extent cx="813816" cy="813816"/>
            <wp:effectExtent l="0" t="0" r="5715"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813816" cy="813816"/>
                    </a:xfrm>
                    <a:prstGeom prst="rect">
                      <a:avLst/>
                    </a:prstGeom>
                  </pic:spPr>
                </pic:pic>
              </a:graphicData>
            </a:graphic>
          </wp:inline>
        </w:drawing>
      </w:r>
    </w:p>
    <w:p w14:paraId="2EEA15E8" w14:textId="77777777" w:rsidR="009B0FD0" w:rsidRPr="00722BAF" w:rsidRDefault="009B0FD0" w:rsidP="00B639C2">
      <w:pPr>
        <w:jc w:val="center"/>
        <w:rPr>
          <w:rFonts w:ascii="Calibri" w:hAnsi="Calibri" w:cs="Calibri"/>
          <w:color w:val="000000"/>
          <w:sz w:val="22"/>
          <w:szCs w:val="22"/>
        </w:rPr>
      </w:pPr>
    </w:p>
    <w:p w14:paraId="2C455D8F" w14:textId="20DFAB58" w:rsidR="007C4CF7" w:rsidRDefault="007C4CF7" w:rsidP="007C4CF7">
      <w:pPr>
        <w:spacing w:line="259" w:lineRule="auto"/>
        <w:rPr>
          <w:rFonts w:ascii="Calibri" w:eastAsia="Calibri" w:hAnsi="Calibri"/>
          <w:b/>
          <w:bCs/>
          <w:szCs w:val="24"/>
        </w:rPr>
      </w:pPr>
    </w:p>
    <w:p w14:paraId="3FBD1B05" w14:textId="77777777" w:rsidR="00066263" w:rsidRDefault="00066263" w:rsidP="007C4CF7">
      <w:pPr>
        <w:spacing w:line="259" w:lineRule="auto"/>
        <w:rPr>
          <w:rFonts w:ascii="Calibri" w:eastAsia="Calibri" w:hAnsi="Calibri"/>
          <w:b/>
          <w:bCs/>
          <w:szCs w:val="24"/>
        </w:rPr>
      </w:pPr>
    </w:p>
    <w:p w14:paraId="67D965E9" w14:textId="687A0602" w:rsidR="007C4CF7" w:rsidRPr="007C4CF7" w:rsidRDefault="007C4CF7" w:rsidP="001D5A06">
      <w:pPr>
        <w:spacing w:line="259" w:lineRule="auto"/>
        <w:jc w:val="center"/>
        <w:rPr>
          <w:rFonts w:ascii="Calibri" w:eastAsia="Calibri" w:hAnsi="Calibri"/>
          <w:b/>
          <w:bCs/>
          <w:szCs w:val="24"/>
        </w:rPr>
      </w:pPr>
      <w:r w:rsidRPr="007C4CF7">
        <w:rPr>
          <w:rFonts w:ascii="Calibri" w:eastAsia="Calibri" w:hAnsi="Calibri"/>
          <w:b/>
          <w:bCs/>
          <w:szCs w:val="24"/>
        </w:rPr>
        <w:t>School-to-Prison Pipeline</w:t>
      </w:r>
    </w:p>
    <w:p w14:paraId="1A27811A" w14:textId="77777777" w:rsidR="007C4CF7" w:rsidRPr="00066263" w:rsidRDefault="007C4CF7" w:rsidP="007C4CF7">
      <w:pPr>
        <w:spacing w:before="120" w:after="120" w:line="259" w:lineRule="auto"/>
        <w:rPr>
          <w:rFonts w:ascii="Calibri" w:eastAsia="Calibri" w:hAnsi="Calibri"/>
          <w:color w:val="0070C0"/>
          <w:sz w:val="22"/>
          <w:szCs w:val="22"/>
        </w:rPr>
      </w:pPr>
      <w:r w:rsidRPr="007C4CF7">
        <w:rPr>
          <w:rFonts w:ascii="Calibri" w:eastAsia="Calibri" w:hAnsi="Calibri"/>
          <w:sz w:val="22"/>
          <w:szCs w:val="22"/>
        </w:rPr>
        <w:t xml:space="preserve">Mt. Vernon AAUW and Alexandria AAUW branches invite all AAUW members to attend our Panel Discussion on Zoom, </w:t>
      </w:r>
      <w:r w:rsidRPr="00066263">
        <w:rPr>
          <w:rFonts w:ascii="Calibri" w:eastAsia="Calibri" w:hAnsi="Calibri"/>
          <w:color w:val="0070C0"/>
          <w:sz w:val="22"/>
          <w:szCs w:val="22"/>
        </w:rPr>
        <w:t xml:space="preserve">Saturday, April 23, at 10:30 A.M.  </w:t>
      </w:r>
    </w:p>
    <w:p w14:paraId="789073AC" w14:textId="77777777" w:rsidR="007C4CF7" w:rsidRPr="007C4CF7" w:rsidRDefault="007C4CF7" w:rsidP="007C4CF7">
      <w:pPr>
        <w:spacing w:before="120" w:after="120" w:line="259" w:lineRule="auto"/>
        <w:rPr>
          <w:rFonts w:ascii="Calibri" w:eastAsia="Calibri" w:hAnsi="Calibri"/>
          <w:sz w:val="22"/>
          <w:szCs w:val="22"/>
        </w:rPr>
      </w:pPr>
      <w:r w:rsidRPr="007C4CF7">
        <w:rPr>
          <w:rFonts w:ascii="Calibri" w:eastAsia="Calibri" w:hAnsi="Calibri"/>
          <w:sz w:val="22"/>
          <w:szCs w:val="22"/>
        </w:rPr>
        <w:t xml:space="preserve">This program will educate us on the issue of criminalizing student behavior in school.  We do not take a stand on the issue of having police officers in schools but want to educate ourselves on the issues involved.  </w:t>
      </w:r>
    </w:p>
    <w:p w14:paraId="58B27449" w14:textId="73626593" w:rsidR="007C4CF7" w:rsidRPr="007C4CF7" w:rsidRDefault="00066263" w:rsidP="007C4CF7">
      <w:pPr>
        <w:spacing w:line="259" w:lineRule="auto"/>
        <w:rPr>
          <w:rFonts w:ascii="Calibri" w:eastAsia="Calibri" w:hAnsi="Calibri"/>
          <w:sz w:val="22"/>
          <w:szCs w:val="22"/>
        </w:rPr>
      </w:pPr>
      <w:r>
        <w:rPr>
          <w:rFonts w:ascii="Calibri" w:eastAsia="Calibri" w:hAnsi="Calibri"/>
          <w:sz w:val="22"/>
          <w:szCs w:val="22"/>
        </w:rPr>
        <w:t xml:space="preserve">For more information and to </w:t>
      </w:r>
      <w:r w:rsidR="007C4CF7" w:rsidRPr="007C4CF7">
        <w:rPr>
          <w:rFonts w:ascii="Calibri" w:eastAsia="Calibri" w:hAnsi="Calibri"/>
          <w:sz w:val="22"/>
          <w:szCs w:val="22"/>
        </w:rPr>
        <w:t>regist</w:t>
      </w:r>
      <w:r>
        <w:rPr>
          <w:rFonts w:ascii="Calibri" w:eastAsia="Calibri" w:hAnsi="Calibri"/>
          <w:sz w:val="22"/>
          <w:szCs w:val="22"/>
        </w:rPr>
        <w:t xml:space="preserve">er, go to: </w:t>
      </w:r>
      <w:r w:rsidR="007C4CF7" w:rsidRPr="007C4CF7">
        <w:rPr>
          <w:rFonts w:ascii="Calibri" w:eastAsia="Calibri" w:hAnsi="Calibri"/>
          <w:sz w:val="22"/>
          <w:szCs w:val="22"/>
        </w:rPr>
        <w:t xml:space="preserve"> </w:t>
      </w:r>
      <w:hyperlink r:id="rId30" w:history="1">
        <w:r w:rsidR="007C4CF7" w:rsidRPr="007C4CF7">
          <w:rPr>
            <w:rFonts w:ascii="Calibri" w:eastAsia="Calibri" w:hAnsi="Calibri"/>
            <w:color w:val="0563C1"/>
            <w:sz w:val="22"/>
            <w:szCs w:val="22"/>
            <w:u w:val="single"/>
          </w:rPr>
          <w:t>https://librarycalendar.fairfaxcounty.gov/event/8734182</w:t>
        </w:r>
      </w:hyperlink>
    </w:p>
    <w:p w14:paraId="6E2B1398" w14:textId="0C324E85" w:rsidR="00ED2969" w:rsidRDefault="00ED2969" w:rsidP="00991DA6">
      <w:pPr>
        <w:shd w:val="clear" w:color="auto" w:fill="FFFFFF"/>
        <w:rPr>
          <w:rFonts w:asciiTheme="minorHAnsi" w:hAnsiTheme="minorHAnsi" w:cstheme="minorHAnsi"/>
          <w:b/>
          <w:bCs/>
          <w:color w:val="000000"/>
          <w:sz w:val="28"/>
          <w:szCs w:val="28"/>
        </w:rPr>
      </w:pPr>
    </w:p>
    <w:p w14:paraId="068B6E48" w14:textId="77777777" w:rsidR="009B0FD0" w:rsidRDefault="009B0FD0" w:rsidP="009B0FD0">
      <w:pPr>
        <w:shd w:val="clear" w:color="auto" w:fill="FFFFFF"/>
        <w:rPr>
          <w:rFonts w:asciiTheme="minorHAnsi" w:eastAsia="Calibri" w:hAnsiTheme="minorHAnsi" w:cstheme="minorHAnsi"/>
          <w:b/>
          <w:bCs/>
          <w:szCs w:val="24"/>
        </w:rPr>
      </w:pPr>
    </w:p>
    <w:p w14:paraId="074D8CFE" w14:textId="6C07A3F5" w:rsidR="00AF14E7" w:rsidRPr="003F62D8" w:rsidRDefault="00AF14E7" w:rsidP="003B5EDC">
      <w:pPr>
        <w:spacing w:before="120" w:after="120"/>
        <w:jc w:val="center"/>
        <w:rPr>
          <w:rFonts w:asciiTheme="minorHAnsi" w:eastAsia="Calibri" w:hAnsiTheme="minorHAnsi" w:cstheme="minorHAnsi"/>
          <w:b/>
          <w:bCs/>
          <w:szCs w:val="24"/>
        </w:rPr>
      </w:pPr>
      <w:r w:rsidRPr="003F62D8">
        <w:rPr>
          <w:rFonts w:asciiTheme="minorHAnsi" w:eastAsia="Calibri" w:hAnsiTheme="minorHAnsi" w:cstheme="minorHAnsi"/>
          <w:b/>
          <w:bCs/>
          <w:szCs w:val="24"/>
        </w:rPr>
        <w:t>Night Owls is Thriving!</w:t>
      </w:r>
    </w:p>
    <w:p w14:paraId="6C2B9A4B" w14:textId="73115FC4" w:rsidR="00F73529" w:rsidRPr="003F62D8" w:rsidRDefault="00F73529" w:rsidP="003B5EDC">
      <w:pPr>
        <w:shd w:val="clear" w:color="auto" w:fill="FFFFFF"/>
        <w:spacing w:before="120" w:after="120"/>
        <w:jc w:val="center"/>
        <w:rPr>
          <w:rFonts w:asciiTheme="minorHAnsi" w:hAnsiTheme="minorHAnsi" w:cstheme="minorHAnsi"/>
          <w:color w:val="000000"/>
          <w:szCs w:val="24"/>
        </w:rPr>
      </w:pPr>
      <w:r w:rsidRPr="003F62D8">
        <w:rPr>
          <w:rFonts w:asciiTheme="minorHAnsi" w:hAnsiTheme="minorHAnsi" w:cstheme="minorHAnsi"/>
          <w:b/>
          <w:bCs/>
          <w:color w:val="000000"/>
          <w:szCs w:val="24"/>
        </w:rPr>
        <w:t>Night Owls 2021-22 Schedule</w:t>
      </w:r>
    </w:p>
    <w:p w14:paraId="46650364" w14:textId="6E6C1B68" w:rsidR="005F4805" w:rsidRPr="003F62D8" w:rsidRDefault="00F73529" w:rsidP="00CA4FF4">
      <w:pPr>
        <w:shd w:val="clear" w:color="auto" w:fill="FFFFFF"/>
        <w:spacing w:before="120" w:after="120"/>
        <w:rPr>
          <w:rFonts w:asciiTheme="minorHAnsi" w:hAnsiTheme="minorHAnsi" w:cstheme="minorHAnsi"/>
          <w:color w:val="000000"/>
          <w:sz w:val="22"/>
          <w:szCs w:val="22"/>
        </w:rPr>
      </w:pPr>
      <w:r w:rsidRPr="003F62D8">
        <w:rPr>
          <w:rFonts w:asciiTheme="minorHAnsi" w:hAnsiTheme="minorHAnsi" w:cstheme="minorHAnsi"/>
          <w:color w:val="000000"/>
          <w:sz w:val="22"/>
          <w:szCs w:val="22"/>
        </w:rPr>
        <w:t xml:space="preserve">Our Night Owls Evening Book Group </w:t>
      </w:r>
      <w:r w:rsidR="009B0FD0">
        <w:rPr>
          <w:rFonts w:asciiTheme="minorHAnsi" w:hAnsiTheme="minorHAnsi" w:cstheme="minorHAnsi"/>
          <w:color w:val="000000"/>
          <w:sz w:val="22"/>
          <w:szCs w:val="22"/>
        </w:rPr>
        <w:t xml:space="preserve">usually </w:t>
      </w:r>
      <w:r w:rsidRPr="003F62D8">
        <w:rPr>
          <w:rFonts w:asciiTheme="minorHAnsi" w:hAnsiTheme="minorHAnsi" w:cstheme="minorHAnsi"/>
          <w:color w:val="000000"/>
          <w:sz w:val="22"/>
          <w:szCs w:val="22"/>
        </w:rPr>
        <w:t>meets on the second Tuesday of the month via Zoom at 7:00 p</w:t>
      </w:r>
      <w:r w:rsidR="009A02B1" w:rsidRPr="003F62D8">
        <w:rPr>
          <w:rFonts w:asciiTheme="minorHAnsi" w:hAnsiTheme="minorHAnsi" w:cstheme="minorHAnsi"/>
          <w:color w:val="000000"/>
          <w:sz w:val="22"/>
          <w:szCs w:val="22"/>
        </w:rPr>
        <w:t>.</w:t>
      </w:r>
      <w:r w:rsidRPr="003F62D8">
        <w:rPr>
          <w:rFonts w:asciiTheme="minorHAnsi" w:hAnsiTheme="minorHAnsi" w:cstheme="minorHAnsi"/>
          <w:color w:val="000000"/>
          <w:sz w:val="22"/>
          <w:szCs w:val="22"/>
        </w:rPr>
        <w:t xml:space="preserve">m.  </w:t>
      </w:r>
      <w:r w:rsidR="00CA4FF4" w:rsidRPr="003F62D8">
        <w:rPr>
          <w:rFonts w:asciiTheme="minorHAnsi" w:eastAsia="Calibri" w:hAnsiTheme="minorHAnsi" w:cstheme="minorHAnsi"/>
          <w:sz w:val="22"/>
          <w:szCs w:val="22"/>
        </w:rPr>
        <w:t>We welcome new participants for any or all of our discussions.</w:t>
      </w:r>
    </w:p>
    <w:p w14:paraId="6FEB30E3" w14:textId="3EF29B04" w:rsidR="009B0FD0" w:rsidRPr="009B0FD0" w:rsidRDefault="00834ABF" w:rsidP="009B0FD0">
      <w:pPr>
        <w:spacing w:before="120" w:after="240"/>
        <w:rPr>
          <w:rFonts w:asciiTheme="minorHAnsi" w:hAnsiTheme="minorHAnsi" w:cstheme="minorHAnsi"/>
          <w:color w:val="000000"/>
          <w:sz w:val="22"/>
          <w:szCs w:val="22"/>
        </w:rPr>
      </w:pPr>
      <w:r w:rsidRPr="003F62D8">
        <w:rPr>
          <w:rFonts w:asciiTheme="minorHAnsi" w:hAnsiTheme="minorHAnsi" w:cstheme="minorHAnsi"/>
          <w:b/>
          <w:i/>
          <w:iCs/>
          <w:noProof/>
          <w:szCs w:val="24"/>
        </w:rPr>
        <w:drawing>
          <wp:anchor distT="0" distB="0" distL="114300" distR="114300" simplePos="0" relativeHeight="251665408" behindDoc="0" locked="0" layoutInCell="1" allowOverlap="1" wp14:anchorId="778D3BC6" wp14:editId="6E11DAC6">
            <wp:simplePos x="0" y="0"/>
            <wp:positionH relativeFrom="margin">
              <wp:posOffset>4610100</wp:posOffset>
            </wp:positionH>
            <wp:positionV relativeFrom="page">
              <wp:posOffset>8289925</wp:posOffset>
            </wp:positionV>
            <wp:extent cx="886968" cy="758952"/>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6968" cy="758952"/>
                    </a:xfrm>
                    <a:prstGeom prst="rect">
                      <a:avLst/>
                    </a:prstGeom>
                    <a:noFill/>
                  </pic:spPr>
                </pic:pic>
              </a:graphicData>
            </a:graphic>
            <wp14:sizeRelH relativeFrom="page">
              <wp14:pctWidth>0</wp14:pctWidth>
            </wp14:sizeRelH>
            <wp14:sizeRelV relativeFrom="page">
              <wp14:pctHeight>0</wp14:pctHeight>
            </wp14:sizeRelV>
          </wp:anchor>
        </w:drawing>
      </w:r>
      <w:r w:rsidR="005F4805" w:rsidRPr="003F62D8">
        <w:rPr>
          <w:rFonts w:asciiTheme="minorHAnsi" w:hAnsiTheme="minorHAnsi" w:cstheme="minorHAnsi"/>
          <w:sz w:val="22"/>
          <w:szCs w:val="22"/>
        </w:rPr>
        <w:t xml:space="preserve">Our next meeting will be on </w:t>
      </w:r>
      <w:r w:rsidR="001D510D" w:rsidRPr="009B0FD0">
        <w:rPr>
          <w:rFonts w:asciiTheme="minorHAnsi" w:hAnsiTheme="minorHAnsi" w:cstheme="minorHAnsi"/>
          <w:sz w:val="22"/>
          <w:szCs w:val="22"/>
        </w:rPr>
        <w:t>May 10</w:t>
      </w:r>
      <w:r w:rsidR="001D510D">
        <w:rPr>
          <w:rFonts w:asciiTheme="minorHAnsi" w:hAnsiTheme="minorHAnsi" w:cstheme="minorHAnsi"/>
          <w:sz w:val="22"/>
          <w:szCs w:val="22"/>
        </w:rPr>
        <w:t xml:space="preserve"> </w:t>
      </w:r>
      <w:r w:rsidR="005F4805" w:rsidRPr="003F62D8">
        <w:rPr>
          <w:rFonts w:asciiTheme="minorHAnsi" w:hAnsiTheme="minorHAnsi" w:cstheme="minorHAnsi"/>
          <w:sz w:val="22"/>
          <w:szCs w:val="22"/>
        </w:rPr>
        <w:t>for a discussion of</w:t>
      </w:r>
      <w:r w:rsidR="00795554" w:rsidRPr="000D737C">
        <w:rPr>
          <w:rFonts w:asciiTheme="minorHAnsi" w:hAnsiTheme="minorHAnsi" w:cstheme="minorHAnsi"/>
          <w:color w:val="FF0000"/>
          <w:sz w:val="22"/>
          <w:szCs w:val="22"/>
        </w:rPr>
        <w:t xml:space="preserve"> </w:t>
      </w:r>
      <w:r w:rsidR="001D510D" w:rsidRPr="003F62D8">
        <w:rPr>
          <w:rFonts w:asciiTheme="minorHAnsi" w:hAnsiTheme="minorHAnsi" w:cstheme="minorHAnsi"/>
          <w:b/>
          <w:bCs/>
          <w:i/>
          <w:iCs/>
          <w:color w:val="000000"/>
          <w:sz w:val="22"/>
          <w:szCs w:val="22"/>
        </w:rPr>
        <w:t>Counting by 7’s</w:t>
      </w:r>
      <w:r w:rsidR="001D510D" w:rsidRPr="003F62D8">
        <w:rPr>
          <w:rFonts w:asciiTheme="minorHAnsi" w:hAnsiTheme="minorHAnsi" w:cstheme="minorHAnsi"/>
          <w:color w:val="000000"/>
          <w:sz w:val="22"/>
          <w:szCs w:val="22"/>
        </w:rPr>
        <w:t> by Holly Goldberg Sloan</w:t>
      </w:r>
      <w:r w:rsidR="001D510D">
        <w:rPr>
          <w:rFonts w:asciiTheme="minorHAnsi" w:hAnsiTheme="minorHAnsi" w:cstheme="minorHAnsi"/>
          <w:color w:val="000000"/>
          <w:sz w:val="22"/>
          <w:szCs w:val="22"/>
        </w:rPr>
        <w:t>,</w:t>
      </w:r>
      <w:r w:rsidR="001D510D" w:rsidRPr="000D737C">
        <w:rPr>
          <w:rFonts w:asciiTheme="minorHAnsi" w:hAnsiTheme="minorHAnsi" w:cstheme="minorHAnsi"/>
          <w:color w:val="FF0000"/>
          <w:sz w:val="22"/>
          <w:szCs w:val="22"/>
        </w:rPr>
        <w:t xml:space="preserve"> </w:t>
      </w:r>
      <w:r w:rsidR="00795554" w:rsidRPr="001D510D">
        <w:rPr>
          <w:rFonts w:asciiTheme="minorHAnsi" w:hAnsiTheme="minorHAnsi" w:cstheme="minorHAnsi"/>
          <w:sz w:val="22"/>
          <w:szCs w:val="22"/>
        </w:rPr>
        <w:t>led by</w:t>
      </w:r>
      <w:r w:rsidR="001D510D">
        <w:rPr>
          <w:rFonts w:asciiTheme="minorHAnsi" w:hAnsiTheme="minorHAnsi" w:cstheme="minorHAnsi"/>
          <w:sz w:val="22"/>
          <w:szCs w:val="22"/>
        </w:rPr>
        <w:t xml:space="preserve"> Jean Arnold</w:t>
      </w:r>
      <w:r w:rsidR="005F4805" w:rsidRPr="000D737C">
        <w:rPr>
          <w:rFonts w:asciiTheme="minorHAnsi" w:hAnsiTheme="minorHAnsi" w:cstheme="minorHAnsi"/>
          <w:color w:val="FF0000"/>
          <w:sz w:val="22"/>
          <w:szCs w:val="22"/>
        </w:rPr>
        <w:t>.</w:t>
      </w:r>
      <w:r w:rsidR="00CA4FF4" w:rsidRPr="000D737C">
        <w:rPr>
          <w:rFonts w:asciiTheme="minorHAnsi" w:hAnsiTheme="minorHAnsi" w:cstheme="minorHAnsi"/>
          <w:color w:val="FF0000"/>
          <w:sz w:val="22"/>
          <w:szCs w:val="22"/>
        </w:rPr>
        <w:t xml:space="preserve"> </w:t>
      </w:r>
      <w:r w:rsidR="00F73529" w:rsidRPr="003F62D8">
        <w:rPr>
          <w:rFonts w:asciiTheme="minorHAnsi" w:hAnsiTheme="minorHAnsi" w:cstheme="minorHAnsi"/>
          <w:color w:val="000000"/>
          <w:sz w:val="22"/>
          <w:szCs w:val="22"/>
        </w:rPr>
        <w:t>Please contact Paulette Miller, psmiller10847</w:t>
      </w:r>
      <w:r w:rsidR="00440F18">
        <w:rPr>
          <w:rFonts w:asciiTheme="minorHAnsi" w:hAnsiTheme="minorHAnsi" w:cstheme="minorHAnsi"/>
          <w:color w:val="000000"/>
          <w:sz w:val="22"/>
          <w:szCs w:val="22"/>
        </w:rPr>
        <w:t xml:space="preserve"> at </w:t>
      </w:r>
      <w:r w:rsidR="00F73529" w:rsidRPr="003F62D8">
        <w:rPr>
          <w:rFonts w:asciiTheme="minorHAnsi" w:hAnsiTheme="minorHAnsi" w:cstheme="minorHAnsi"/>
          <w:color w:val="000000"/>
          <w:sz w:val="22"/>
          <w:szCs w:val="22"/>
        </w:rPr>
        <w:t xml:space="preserve">verizon.net or 703-250-0876, to receive the link for </w:t>
      </w:r>
      <w:r w:rsidR="00066263">
        <w:rPr>
          <w:rFonts w:asciiTheme="minorHAnsi" w:hAnsiTheme="minorHAnsi" w:cstheme="minorHAnsi"/>
          <w:color w:val="000000"/>
          <w:sz w:val="22"/>
          <w:szCs w:val="22"/>
        </w:rPr>
        <w:t>the May</w:t>
      </w:r>
      <w:r w:rsidR="00F73529" w:rsidRPr="003F62D8">
        <w:rPr>
          <w:rFonts w:asciiTheme="minorHAnsi" w:hAnsiTheme="minorHAnsi" w:cstheme="minorHAnsi"/>
          <w:color w:val="000000"/>
          <w:sz w:val="22"/>
          <w:szCs w:val="22"/>
        </w:rPr>
        <w:t xml:space="preserve"> meeting</w:t>
      </w:r>
      <w:r w:rsidR="00BE1834">
        <w:rPr>
          <w:rFonts w:asciiTheme="minorHAnsi" w:hAnsiTheme="minorHAnsi" w:cstheme="minorHAnsi"/>
          <w:color w:val="000000"/>
          <w:sz w:val="22"/>
          <w:szCs w:val="22"/>
        </w:rPr>
        <w:t xml:space="preserve"> or to verify the in-person June meeting</w:t>
      </w:r>
      <w:r w:rsidR="00F73529" w:rsidRPr="003F62D8">
        <w:rPr>
          <w:rFonts w:asciiTheme="minorHAnsi" w:hAnsiTheme="minorHAnsi" w:cstheme="minorHAnsi"/>
          <w:color w:val="000000"/>
          <w:sz w:val="22"/>
          <w:szCs w:val="22"/>
        </w:rPr>
        <w:t>.</w:t>
      </w:r>
    </w:p>
    <w:p w14:paraId="75AB97D0" w14:textId="08D52BE8" w:rsidR="00F73529" w:rsidRPr="003F62D8" w:rsidRDefault="00F73529" w:rsidP="009B0FD0">
      <w:pPr>
        <w:shd w:val="clear" w:color="auto" w:fill="FFFFFF"/>
        <w:spacing w:before="120" w:after="120"/>
        <w:rPr>
          <w:rFonts w:asciiTheme="minorHAnsi" w:hAnsiTheme="minorHAnsi" w:cstheme="minorHAnsi"/>
          <w:b/>
          <w:bCs/>
          <w:color w:val="000000"/>
          <w:sz w:val="22"/>
          <w:szCs w:val="22"/>
        </w:rPr>
      </w:pPr>
      <w:r w:rsidRPr="003F62D8">
        <w:rPr>
          <w:rFonts w:asciiTheme="minorHAnsi" w:hAnsiTheme="minorHAnsi" w:cstheme="minorHAnsi"/>
          <w:b/>
          <w:bCs/>
          <w:color w:val="000000"/>
          <w:sz w:val="22"/>
          <w:szCs w:val="22"/>
        </w:rPr>
        <w:t>Mon</w:t>
      </w:r>
      <w:r w:rsidR="000715E2" w:rsidRPr="003F62D8">
        <w:rPr>
          <w:rFonts w:asciiTheme="minorHAnsi" w:hAnsiTheme="minorHAnsi" w:cstheme="minorHAnsi"/>
          <w:b/>
          <w:bCs/>
          <w:color w:val="000000"/>
          <w:sz w:val="22"/>
          <w:szCs w:val="22"/>
        </w:rPr>
        <w:t>th</w:t>
      </w:r>
      <w:r w:rsidRPr="003F62D8">
        <w:rPr>
          <w:rFonts w:asciiTheme="minorHAnsi" w:hAnsiTheme="minorHAnsi" w:cstheme="minorHAnsi"/>
          <w:b/>
          <w:bCs/>
          <w:color w:val="000000"/>
          <w:sz w:val="22"/>
          <w:szCs w:val="22"/>
        </w:rPr>
        <w:t>                   </w:t>
      </w:r>
      <w:r w:rsidR="00AE19C1" w:rsidRPr="003F62D8">
        <w:rPr>
          <w:rFonts w:asciiTheme="minorHAnsi" w:hAnsiTheme="minorHAnsi" w:cstheme="minorHAnsi"/>
          <w:b/>
          <w:bCs/>
          <w:color w:val="000000"/>
          <w:sz w:val="22"/>
          <w:szCs w:val="22"/>
        </w:rPr>
        <w:tab/>
      </w:r>
      <w:r w:rsidRPr="003F62D8">
        <w:rPr>
          <w:rFonts w:asciiTheme="minorHAnsi" w:hAnsiTheme="minorHAnsi" w:cstheme="minorHAnsi"/>
          <w:b/>
          <w:bCs/>
          <w:color w:val="000000"/>
          <w:sz w:val="22"/>
          <w:szCs w:val="22"/>
        </w:rPr>
        <w:t>Book                                                                                                             </w:t>
      </w:r>
    </w:p>
    <w:p w14:paraId="36F8DEA8" w14:textId="7911E7B2" w:rsidR="00F73529" w:rsidRPr="003F62D8" w:rsidRDefault="00F73529" w:rsidP="003B5EDC">
      <w:pPr>
        <w:shd w:val="clear" w:color="auto" w:fill="FFFFFF"/>
        <w:spacing w:before="120" w:after="120"/>
        <w:rPr>
          <w:rFonts w:asciiTheme="minorHAnsi" w:hAnsiTheme="minorHAnsi" w:cstheme="minorHAnsi"/>
          <w:color w:val="000000"/>
          <w:sz w:val="22"/>
          <w:szCs w:val="22"/>
        </w:rPr>
      </w:pPr>
      <w:r w:rsidRPr="003F62D8">
        <w:rPr>
          <w:rFonts w:asciiTheme="minorHAnsi" w:hAnsiTheme="minorHAnsi" w:cstheme="minorHAnsi"/>
          <w:color w:val="000000"/>
          <w:sz w:val="22"/>
          <w:szCs w:val="22"/>
        </w:rPr>
        <w:t>May 10,– </w:t>
      </w:r>
      <w:r w:rsidRPr="003F62D8">
        <w:rPr>
          <w:rFonts w:asciiTheme="minorHAnsi" w:hAnsiTheme="minorHAnsi" w:cstheme="minorHAnsi"/>
          <w:b/>
          <w:bCs/>
          <w:i/>
          <w:iCs/>
          <w:color w:val="000000"/>
          <w:sz w:val="22"/>
          <w:szCs w:val="22"/>
        </w:rPr>
        <w:t>Counting by 7’s</w:t>
      </w:r>
      <w:r w:rsidRPr="003F62D8">
        <w:rPr>
          <w:rFonts w:asciiTheme="minorHAnsi" w:hAnsiTheme="minorHAnsi" w:cstheme="minorHAnsi"/>
          <w:color w:val="000000"/>
          <w:sz w:val="22"/>
          <w:szCs w:val="22"/>
        </w:rPr>
        <w:t> by</w:t>
      </w:r>
      <w:r w:rsidR="003A1721" w:rsidRPr="003F62D8">
        <w:rPr>
          <w:rFonts w:asciiTheme="minorHAnsi" w:hAnsiTheme="minorHAnsi" w:cstheme="minorHAnsi"/>
          <w:color w:val="000000"/>
          <w:sz w:val="22"/>
          <w:szCs w:val="22"/>
        </w:rPr>
        <w:t xml:space="preserve"> Holly</w:t>
      </w:r>
      <w:r w:rsidRPr="003F62D8">
        <w:rPr>
          <w:rFonts w:asciiTheme="minorHAnsi" w:hAnsiTheme="minorHAnsi" w:cstheme="minorHAnsi"/>
          <w:color w:val="000000"/>
          <w:sz w:val="22"/>
          <w:szCs w:val="22"/>
        </w:rPr>
        <w:t> </w:t>
      </w:r>
      <w:r w:rsidR="003A1721" w:rsidRPr="003F62D8">
        <w:rPr>
          <w:rFonts w:asciiTheme="minorHAnsi" w:hAnsiTheme="minorHAnsi" w:cstheme="minorHAnsi"/>
          <w:color w:val="000000"/>
          <w:sz w:val="22"/>
          <w:szCs w:val="22"/>
        </w:rPr>
        <w:t>Goldberg Sloan</w:t>
      </w:r>
    </w:p>
    <w:p w14:paraId="06278D15" w14:textId="54C276AB" w:rsidR="001D5A06" w:rsidRPr="00066263" w:rsidRDefault="00F73529" w:rsidP="00066263">
      <w:pPr>
        <w:spacing w:before="120" w:after="120"/>
        <w:rPr>
          <w:rFonts w:asciiTheme="minorHAnsi" w:hAnsiTheme="minorHAnsi" w:cstheme="minorHAnsi"/>
          <w:color w:val="000000"/>
          <w:sz w:val="22"/>
          <w:szCs w:val="22"/>
          <w:shd w:val="clear" w:color="auto" w:fill="FFFFFF"/>
        </w:rPr>
      </w:pPr>
      <w:r w:rsidRPr="003F62D8">
        <w:rPr>
          <w:rFonts w:asciiTheme="minorHAnsi" w:hAnsiTheme="minorHAnsi" w:cstheme="minorHAnsi"/>
          <w:color w:val="000000"/>
          <w:sz w:val="22"/>
          <w:szCs w:val="22"/>
          <w:shd w:val="clear" w:color="auto" w:fill="FFFFFF"/>
        </w:rPr>
        <w:t>June 1</w:t>
      </w:r>
      <w:r w:rsidR="0055402B">
        <w:rPr>
          <w:rFonts w:asciiTheme="minorHAnsi" w:hAnsiTheme="minorHAnsi" w:cstheme="minorHAnsi"/>
          <w:color w:val="000000"/>
          <w:sz w:val="22"/>
          <w:szCs w:val="22"/>
          <w:shd w:val="clear" w:color="auto" w:fill="FFFFFF"/>
        </w:rPr>
        <w:t>3</w:t>
      </w:r>
      <w:r w:rsidRPr="00C5464B">
        <w:rPr>
          <w:rFonts w:asciiTheme="minorHAnsi" w:hAnsiTheme="minorHAnsi" w:cstheme="minorHAnsi"/>
          <w:sz w:val="22"/>
          <w:szCs w:val="22"/>
          <w:shd w:val="clear" w:color="auto" w:fill="FFFFFF"/>
        </w:rPr>
        <w:t xml:space="preserve">, </w:t>
      </w:r>
      <w:r w:rsidR="0055402B" w:rsidRPr="00C5464B">
        <w:rPr>
          <w:rFonts w:asciiTheme="minorHAnsi" w:hAnsiTheme="minorHAnsi" w:cstheme="minorHAnsi"/>
          <w:sz w:val="22"/>
          <w:szCs w:val="22"/>
          <w:shd w:val="clear" w:color="auto" w:fill="FFFFFF"/>
        </w:rPr>
        <w:t xml:space="preserve"> </w:t>
      </w:r>
      <w:r w:rsidR="000D737C" w:rsidRPr="00C5464B">
        <w:rPr>
          <w:rFonts w:asciiTheme="minorHAnsi" w:hAnsiTheme="minorHAnsi" w:cstheme="minorHAnsi"/>
          <w:b/>
          <w:bCs/>
          <w:sz w:val="22"/>
          <w:szCs w:val="22"/>
          <w:shd w:val="clear" w:color="auto" w:fill="FFFFFF"/>
        </w:rPr>
        <w:t xml:space="preserve">MONDAY, </w:t>
      </w:r>
      <w:r w:rsidR="0055402B" w:rsidRPr="00C5464B">
        <w:rPr>
          <w:rFonts w:ascii="Calibri" w:hAnsi="Calibri" w:cs="Calibri"/>
          <w:b/>
          <w:bCs/>
          <w:sz w:val="22"/>
          <w:szCs w:val="22"/>
          <w:shd w:val="clear" w:color="auto" w:fill="FFFFFF"/>
        </w:rPr>
        <w:t>Noon</w:t>
      </w:r>
      <w:r w:rsidR="0055402B" w:rsidRPr="00C5464B">
        <w:rPr>
          <w:rFonts w:ascii="Calibri" w:hAnsi="Calibri" w:cs="Calibri"/>
          <w:sz w:val="22"/>
          <w:szCs w:val="22"/>
          <w:shd w:val="clear" w:color="auto" w:fill="FFFFFF"/>
        </w:rPr>
        <w:t>, –</w:t>
      </w:r>
      <w:r w:rsidR="00BE1834">
        <w:rPr>
          <w:rFonts w:ascii="Calibri" w:hAnsi="Calibri" w:cs="Calibri"/>
          <w:sz w:val="22"/>
          <w:szCs w:val="22"/>
          <w:shd w:val="clear" w:color="auto" w:fill="FFFFFF"/>
        </w:rPr>
        <w:t xml:space="preserve"> </w:t>
      </w:r>
      <w:r w:rsidR="0055402B" w:rsidRPr="00C5464B">
        <w:rPr>
          <w:rFonts w:ascii="Calibri" w:hAnsi="Calibri" w:cs="Calibri"/>
          <w:sz w:val="22"/>
          <w:szCs w:val="22"/>
          <w:shd w:val="clear" w:color="auto" w:fill="FFFFFF"/>
        </w:rPr>
        <w:t>Planning, Home of Kelly Espy   </w:t>
      </w:r>
      <w:r w:rsidRPr="00C5464B">
        <w:rPr>
          <w:rFonts w:asciiTheme="minorHAnsi" w:hAnsiTheme="minorHAnsi" w:cstheme="minorHAnsi"/>
          <w:sz w:val="22"/>
          <w:szCs w:val="22"/>
          <w:shd w:val="clear" w:color="auto" w:fill="FFFFFF"/>
        </w:rPr>
        <w:t xml:space="preserve">     </w:t>
      </w:r>
    </w:p>
    <w:p w14:paraId="1ABD8753" w14:textId="4464698E" w:rsidR="0008114E" w:rsidRPr="0008114E" w:rsidRDefault="0008114E" w:rsidP="001D5A06">
      <w:pPr>
        <w:spacing w:line="259" w:lineRule="auto"/>
        <w:jc w:val="center"/>
        <w:rPr>
          <w:rFonts w:ascii="Calibri" w:eastAsia="Calibri" w:hAnsi="Calibri"/>
          <w:b/>
          <w:bCs/>
          <w:szCs w:val="24"/>
        </w:rPr>
      </w:pPr>
      <w:r w:rsidRPr="0008114E">
        <w:rPr>
          <w:rFonts w:ascii="Calibri" w:eastAsia="Calibri" w:hAnsi="Calibri"/>
          <w:b/>
          <w:bCs/>
          <w:szCs w:val="24"/>
        </w:rPr>
        <w:lastRenderedPageBreak/>
        <w:t>The Jüdische Kulturbund Project</w:t>
      </w:r>
      <w:r>
        <w:rPr>
          <w:rFonts w:ascii="Calibri" w:eastAsia="Calibri" w:hAnsi="Calibri"/>
          <w:b/>
          <w:bCs/>
          <w:szCs w:val="24"/>
        </w:rPr>
        <w:t xml:space="preserve">: </w:t>
      </w:r>
      <w:r w:rsidRPr="0008114E">
        <w:rPr>
          <w:rFonts w:ascii="Calibri" w:eastAsia="Calibri" w:hAnsi="Calibri"/>
          <w:b/>
          <w:bCs/>
          <w:szCs w:val="24"/>
        </w:rPr>
        <w:t>Bullets to Books</w:t>
      </w:r>
    </w:p>
    <w:p w14:paraId="5237D091" w14:textId="6E3DA878" w:rsidR="0008114E" w:rsidRPr="0008114E" w:rsidRDefault="0008114E" w:rsidP="0008114E">
      <w:pPr>
        <w:spacing w:before="120" w:after="120" w:line="259" w:lineRule="auto"/>
        <w:rPr>
          <w:rFonts w:ascii="Calibri" w:eastAsia="Calibri" w:hAnsi="Calibri" w:cs="Calibri"/>
          <w:sz w:val="22"/>
          <w:szCs w:val="22"/>
        </w:rPr>
      </w:pPr>
      <w:r w:rsidRPr="0008114E">
        <w:rPr>
          <w:rFonts w:ascii="Calibri" w:eastAsia="Calibri" w:hAnsi="Calibri" w:cs="Calibri"/>
          <w:sz w:val="22"/>
          <w:szCs w:val="22"/>
        </w:rPr>
        <w:t xml:space="preserve">Over a decade ago, our branch hosted a presentation by Gail Prensky, creator, executive producer, </w:t>
      </w:r>
      <w:r w:rsidR="0081371E">
        <w:rPr>
          <w:rFonts w:ascii="Calibri" w:eastAsia="Calibri" w:hAnsi="Calibri" w:cs="Calibri"/>
          <w:sz w:val="22"/>
          <w:szCs w:val="22"/>
        </w:rPr>
        <w:t xml:space="preserve">and </w:t>
      </w:r>
      <w:r w:rsidRPr="0008114E">
        <w:rPr>
          <w:rFonts w:ascii="Calibri" w:eastAsia="Calibri" w:hAnsi="Calibri" w:cs="Calibri"/>
          <w:sz w:val="22"/>
          <w:szCs w:val="22"/>
        </w:rPr>
        <w:t xml:space="preserve">director of </w:t>
      </w:r>
      <w:r w:rsidRPr="0008114E">
        <w:rPr>
          <w:rFonts w:ascii="Calibri" w:eastAsia="Calibri" w:hAnsi="Calibri" w:cs="Calibri"/>
          <w:i/>
          <w:iCs/>
          <w:sz w:val="22"/>
          <w:szCs w:val="22"/>
        </w:rPr>
        <w:t xml:space="preserve">The </w:t>
      </w:r>
      <w:r w:rsidRPr="0008114E">
        <w:rPr>
          <w:rFonts w:ascii="Calibri" w:eastAsia="Calibri" w:hAnsi="Calibri"/>
          <w:i/>
          <w:iCs/>
          <w:sz w:val="22"/>
          <w:szCs w:val="22"/>
        </w:rPr>
        <w:t>Jüdische Kulturbund Project</w:t>
      </w:r>
      <w:r w:rsidRPr="0008114E">
        <w:rPr>
          <w:rFonts w:ascii="Calibri" w:eastAsia="Calibri" w:hAnsi="Calibri"/>
          <w:sz w:val="22"/>
          <w:szCs w:val="22"/>
        </w:rPr>
        <w:t xml:space="preserve">. The presentation included </w:t>
      </w:r>
      <w:r w:rsidRPr="0008114E">
        <w:rPr>
          <w:rFonts w:ascii="Calibri" w:eastAsia="Calibri" w:hAnsi="Calibri" w:cs="Calibri"/>
          <w:sz w:val="22"/>
          <w:szCs w:val="22"/>
        </w:rPr>
        <w:t>her short video about the J</w:t>
      </w:r>
      <w:r w:rsidRPr="0008114E">
        <w:rPr>
          <w:rFonts w:ascii="Calibri" w:eastAsia="Calibri" w:hAnsi="Calibri" w:cs="Calibri"/>
          <w:sz w:val="22"/>
          <w:szCs w:val="22"/>
          <w:shd w:val="clear" w:color="auto" w:fill="F9F9F9"/>
        </w:rPr>
        <w:t>ü</w:t>
      </w:r>
      <w:r w:rsidRPr="0008114E">
        <w:rPr>
          <w:rFonts w:ascii="Calibri" w:eastAsia="Calibri" w:hAnsi="Calibri" w:cs="Calibri"/>
          <w:sz w:val="22"/>
          <w:szCs w:val="22"/>
        </w:rPr>
        <w:t xml:space="preserve">dische Kulturbund, </w:t>
      </w:r>
      <w:r w:rsidRPr="0008114E">
        <w:rPr>
          <w:rFonts w:ascii="Calibri" w:eastAsia="Calibri" w:hAnsi="Calibri" w:cs="Calibri"/>
          <w:sz w:val="22"/>
          <w:szCs w:val="22"/>
          <w:shd w:val="clear" w:color="auto" w:fill="F9F9F9"/>
        </w:rPr>
        <w:t xml:space="preserve">a Nazi-sanctioned Jewish cultural association, 1933-1941, in which Jewish musicians and artists performed in theatres in 42 cities across Germany for Jewish audiences. </w:t>
      </w:r>
      <w:r w:rsidR="00066263">
        <w:rPr>
          <w:rFonts w:ascii="Calibri" w:eastAsia="Calibri" w:hAnsi="Calibri" w:cs="Calibri"/>
          <w:sz w:val="22"/>
          <w:szCs w:val="22"/>
          <w:shd w:val="clear" w:color="auto" w:fill="F9F9F9"/>
        </w:rPr>
        <w:t xml:space="preserve">The </w:t>
      </w:r>
      <w:r w:rsidR="00066263" w:rsidRPr="0008114E">
        <w:rPr>
          <w:rFonts w:ascii="Calibri" w:eastAsia="Calibri" w:hAnsi="Calibri" w:cs="Calibri"/>
          <w:sz w:val="22"/>
          <w:szCs w:val="22"/>
        </w:rPr>
        <w:t>J</w:t>
      </w:r>
      <w:r w:rsidR="00066263" w:rsidRPr="0008114E">
        <w:rPr>
          <w:rFonts w:ascii="Calibri" w:eastAsia="Calibri" w:hAnsi="Calibri" w:cs="Calibri"/>
          <w:sz w:val="22"/>
          <w:szCs w:val="22"/>
          <w:shd w:val="clear" w:color="auto" w:fill="F9F9F9"/>
        </w:rPr>
        <w:t>ü</w:t>
      </w:r>
      <w:r w:rsidR="00066263" w:rsidRPr="0008114E">
        <w:rPr>
          <w:rFonts w:ascii="Calibri" w:eastAsia="Calibri" w:hAnsi="Calibri" w:cs="Calibri"/>
          <w:sz w:val="22"/>
          <w:szCs w:val="22"/>
        </w:rPr>
        <w:t>dische Kulturbund</w:t>
      </w:r>
      <w:r w:rsidRPr="0008114E">
        <w:rPr>
          <w:rFonts w:ascii="Calibri" w:eastAsia="Calibri" w:hAnsi="Calibri" w:cs="Calibri"/>
          <w:sz w:val="22"/>
          <w:szCs w:val="22"/>
          <w:shd w:val="clear" w:color="auto" w:fill="F9F9F9"/>
        </w:rPr>
        <w:t xml:space="preserve"> was established after the Nazis </w:t>
      </w:r>
      <w:r w:rsidRPr="0008114E">
        <w:rPr>
          <w:rFonts w:ascii="Calibri" w:eastAsia="Calibri" w:hAnsi="Calibri"/>
          <w:sz w:val="22"/>
          <w:szCs w:val="22"/>
        </w:rPr>
        <w:t>banned Jews from the professions and arts in 1933.</w:t>
      </w:r>
    </w:p>
    <w:p w14:paraId="42492377" w14:textId="77777777" w:rsidR="0008114E" w:rsidRPr="0008114E" w:rsidRDefault="0008114E" w:rsidP="0008114E">
      <w:pPr>
        <w:spacing w:before="120" w:after="120" w:line="259" w:lineRule="auto"/>
        <w:rPr>
          <w:rFonts w:ascii="Calibri" w:eastAsia="Calibri" w:hAnsi="Calibri"/>
          <w:sz w:val="22"/>
          <w:szCs w:val="22"/>
        </w:rPr>
      </w:pPr>
      <w:r w:rsidRPr="0008114E">
        <w:rPr>
          <w:rFonts w:ascii="Calibri" w:eastAsia="Calibri" w:hAnsi="Calibri"/>
          <w:sz w:val="22"/>
          <w:szCs w:val="22"/>
        </w:rPr>
        <w:t>Now, “</w:t>
      </w:r>
      <w:r w:rsidRPr="0008114E">
        <w:rPr>
          <w:rFonts w:ascii="Calibri" w:eastAsia="Calibri" w:hAnsi="Calibri"/>
          <w:i/>
          <w:iCs/>
          <w:sz w:val="22"/>
          <w:szCs w:val="22"/>
        </w:rPr>
        <w:t>The Jüdische Kulturbund Project</w:t>
      </w:r>
      <w:r w:rsidRPr="0008114E">
        <w:rPr>
          <w:rFonts w:ascii="Calibri" w:eastAsia="Calibri" w:hAnsi="Calibri"/>
          <w:sz w:val="22"/>
          <w:szCs w:val="22"/>
        </w:rPr>
        <w:t xml:space="preserve"> embraces connections with people of all ages who live around the world, bringing a collective voice for peace and freedom through creative expression.  As we are inspired by these voices, we encourage everyone to join us in recognizing the power of music and art as vehicles for healing and resilience.”  </w:t>
      </w:r>
    </w:p>
    <w:p w14:paraId="0AE26F70" w14:textId="77777777" w:rsidR="0008114E" w:rsidRPr="0008114E" w:rsidRDefault="0008114E" w:rsidP="0008114E">
      <w:pPr>
        <w:spacing w:before="120" w:after="120" w:line="259" w:lineRule="auto"/>
        <w:rPr>
          <w:rFonts w:ascii="Calibri" w:eastAsia="Calibri" w:hAnsi="Calibri"/>
          <w:sz w:val="22"/>
          <w:szCs w:val="22"/>
        </w:rPr>
      </w:pPr>
      <w:r w:rsidRPr="0008114E">
        <w:rPr>
          <w:rFonts w:ascii="Calibri" w:eastAsia="Calibri" w:hAnsi="Calibri"/>
          <w:sz w:val="22"/>
          <w:szCs w:val="22"/>
        </w:rPr>
        <w:t xml:space="preserve">Over the last few years Gail has collaborated with Jok Abraham Thon through their </w:t>
      </w:r>
      <w:r w:rsidRPr="0008114E">
        <w:rPr>
          <w:rFonts w:ascii="Calibri" w:eastAsia="Calibri" w:hAnsi="Calibri"/>
          <w:i/>
          <w:iCs/>
          <w:sz w:val="22"/>
          <w:szCs w:val="22"/>
        </w:rPr>
        <w:t>Bullets to Books</w:t>
      </w:r>
      <w:r w:rsidRPr="0008114E">
        <w:rPr>
          <w:rFonts w:ascii="Calibri" w:eastAsia="Calibri" w:hAnsi="Calibri"/>
          <w:sz w:val="22"/>
          <w:szCs w:val="22"/>
        </w:rPr>
        <w:t xml:space="preserve"> initiative to support his Promised Land School, a top-quality secondary school in Juba, South Sudan. During South Sudan’s recent civil war, students’ opportunities to attain an education were limited. Jok’s goal is to redirect eager young people from strife to education. </w:t>
      </w:r>
    </w:p>
    <w:p w14:paraId="2BD9E20C" w14:textId="77777777" w:rsidR="0008114E" w:rsidRPr="0008114E" w:rsidRDefault="0008114E" w:rsidP="0008114E">
      <w:pPr>
        <w:spacing w:before="120" w:after="120" w:line="259" w:lineRule="auto"/>
        <w:rPr>
          <w:rFonts w:ascii="Calibri" w:eastAsia="Calibri" w:hAnsi="Calibri"/>
          <w:sz w:val="22"/>
          <w:szCs w:val="22"/>
        </w:rPr>
      </w:pPr>
      <w:r w:rsidRPr="0008114E">
        <w:rPr>
          <w:rFonts w:ascii="Calibri" w:eastAsia="Calibri" w:hAnsi="Calibri"/>
          <w:sz w:val="22"/>
          <w:szCs w:val="22"/>
        </w:rPr>
        <w:t xml:space="preserve">To view a short video about the </w:t>
      </w:r>
      <w:r w:rsidRPr="0008114E">
        <w:rPr>
          <w:rFonts w:ascii="Calibri" w:eastAsia="Calibri" w:hAnsi="Calibri"/>
          <w:i/>
          <w:iCs/>
          <w:sz w:val="22"/>
          <w:szCs w:val="22"/>
        </w:rPr>
        <w:t>Bullets to Books</w:t>
      </w:r>
      <w:r w:rsidRPr="0008114E">
        <w:rPr>
          <w:rFonts w:ascii="Calibri" w:eastAsia="Calibri" w:hAnsi="Calibri"/>
          <w:sz w:val="22"/>
          <w:szCs w:val="22"/>
        </w:rPr>
        <w:t xml:space="preserve"> initiative, go to </w:t>
      </w:r>
      <w:hyperlink r:id="rId32" w:history="1">
        <w:r w:rsidRPr="0008114E">
          <w:rPr>
            <w:rFonts w:ascii="Calibri" w:eastAsia="Calibri" w:hAnsi="Calibri"/>
            <w:color w:val="0000FF"/>
            <w:sz w:val="22"/>
            <w:szCs w:val="22"/>
            <w:u w:val="single"/>
          </w:rPr>
          <w:t>https://www.judischekulturbund.com/bullets-to-books-the-feature-documentary-film/</w:t>
        </w:r>
      </w:hyperlink>
    </w:p>
    <w:p w14:paraId="60C1AF56" w14:textId="77777777" w:rsidR="0008114E" w:rsidRPr="0008114E" w:rsidRDefault="0008114E" w:rsidP="0008114E">
      <w:pPr>
        <w:spacing w:line="259" w:lineRule="auto"/>
        <w:rPr>
          <w:rFonts w:ascii="Calibri" w:eastAsia="Calibri" w:hAnsi="Calibri"/>
          <w:sz w:val="22"/>
          <w:szCs w:val="22"/>
        </w:rPr>
      </w:pPr>
      <w:r w:rsidRPr="00C87F37">
        <w:rPr>
          <w:rFonts w:ascii="Calibri" w:eastAsia="Calibri" w:hAnsi="Calibri"/>
          <w:sz w:val="22"/>
          <w:szCs w:val="22"/>
        </w:rPr>
        <w:t>On</w:t>
      </w:r>
      <w:r w:rsidRPr="00C87F37">
        <w:rPr>
          <w:rFonts w:ascii="Calibri" w:eastAsia="Calibri" w:hAnsi="Calibri"/>
          <w:color w:val="7030A0"/>
          <w:sz w:val="22"/>
          <w:szCs w:val="22"/>
        </w:rPr>
        <w:t xml:space="preserve"> May 1 at 10 a.m. </w:t>
      </w:r>
      <w:r w:rsidRPr="0008114E">
        <w:rPr>
          <w:rFonts w:ascii="Calibri" w:eastAsia="Calibri" w:hAnsi="Calibri"/>
          <w:sz w:val="22"/>
          <w:szCs w:val="22"/>
        </w:rPr>
        <w:t xml:space="preserve">see the online conversation with DC-based artist Phoebe B. and Jok Abraham Thon about art, cultural exchange, and the watercolor Phoebe made in support of the Promised Land Secondary School. An invitation to the conversation, as well as information on other initiatives of </w:t>
      </w:r>
      <w:r w:rsidRPr="0008114E">
        <w:rPr>
          <w:rFonts w:ascii="Calibri" w:eastAsia="Calibri" w:hAnsi="Calibri"/>
          <w:i/>
          <w:iCs/>
          <w:sz w:val="22"/>
          <w:szCs w:val="22"/>
        </w:rPr>
        <w:t xml:space="preserve">The Jüdische Kulturbund Project, </w:t>
      </w:r>
      <w:r w:rsidRPr="0008114E">
        <w:rPr>
          <w:rFonts w:ascii="Calibri" w:eastAsia="Calibri" w:hAnsi="Calibri"/>
          <w:sz w:val="22"/>
          <w:szCs w:val="22"/>
        </w:rPr>
        <w:t xml:space="preserve">is at </w:t>
      </w:r>
      <w:bookmarkStart w:id="1" w:name="_Hlk100777715"/>
      <w:r w:rsidRPr="0008114E">
        <w:rPr>
          <w:rFonts w:ascii="Calibri" w:eastAsia="Calibri" w:hAnsi="Calibri"/>
          <w:sz w:val="22"/>
          <w:szCs w:val="22"/>
        </w:rPr>
        <w:fldChar w:fldCharType="begin"/>
      </w:r>
      <w:r w:rsidRPr="0008114E">
        <w:rPr>
          <w:rFonts w:ascii="Calibri" w:eastAsia="Calibri" w:hAnsi="Calibri"/>
          <w:sz w:val="22"/>
          <w:szCs w:val="22"/>
        </w:rPr>
        <w:instrText xml:space="preserve"> HYPERLINK "https://mailchi.mp/105984341ef6/the-jdische-kulturbund-project-newsletter-winter-2022?e=c7166ff091" </w:instrText>
      </w:r>
      <w:r w:rsidRPr="0008114E">
        <w:rPr>
          <w:rFonts w:ascii="Calibri" w:eastAsia="Calibri" w:hAnsi="Calibri"/>
          <w:sz w:val="22"/>
          <w:szCs w:val="22"/>
        </w:rPr>
        <w:fldChar w:fldCharType="separate"/>
      </w:r>
      <w:r w:rsidRPr="0008114E">
        <w:rPr>
          <w:rFonts w:ascii="Calibri" w:eastAsia="Calibri" w:hAnsi="Calibri"/>
          <w:color w:val="4472C4"/>
          <w:sz w:val="22"/>
          <w:szCs w:val="22"/>
          <w:u w:val="single"/>
        </w:rPr>
        <w:t>The Jüdische Kulturbund Project Newsletter-Winter 2022 (mailchi.mp</w:t>
      </w:r>
      <w:r w:rsidRPr="0008114E">
        <w:rPr>
          <w:rFonts w:ascii="Calibri" w:eastAsia="Calibri" w:hAnsi="Calibri"/>
          <w:color w:val="4472C4"/>
          <w:sz w:val="22"/>
          <w:szCs w:val="22"/>
          <w:u w:val="single"/>
        </w:rPr>
        <w:fldChar w:fldCharType="end"/>
      </w:r>
      <w:r w:rsidRPr="0008114E">
        <w:rPr>
          <w:rFonts w:ascii="Calibri" w:eastAsia="Calibri" w:hAnsi="Calibri"/>
          <w:color w:val="7030A0"/>
          <w:sz w:val="22"/>
          <w:szCs w:val="22"/>
          <w:u w:val="single"/>
        </w:rPr>
        <w:t>)</w:t>
      </w:r>
    </w:p>
    <w:bookmarkEnd w:id="1"/>
    <w:p w14:paraId="3EF5D912" w14:textId="77777777" w:rsidR="0008114E" w:rsidRDefault="0008114E" w:rsidP="0008114E">
      <w:pPr>
        <w:spacing w:line="276" w:lineRule="auto"/>
        <w:rPr>
          <w:rFonts w:asciiTheme="minorHAnsi" w:hAnsiTheme="minorHAnsi" w:cstheme="minorHAnsi"/>
          <w:b/>
          <w:bCs/>
        </w:rPr>
      </w:pPr>
    </w:p>
    <w:p w14:paraId="7F2B3365" w14:textId="78955D2E" w:rsidR="00AB4ACF" w:rsidRPr="003F62D8" w:rsidRDefault="00BC59BB" w:rsidP="000B0F84">
      <w:pPr>
        <w:spacing w:line="276" w:lineRule="auto"/>
        <w:jc w:val="center"/>
        <w:rPr>
          <w:rFonts w:asciiTheme="minorHAnsi" w:hAnsiTheme="minorHAnsi" w:cstheme="minorHAnsi"/>
          <w:b/>
          <w:bCs/>
        </w:rPr>
      </w:pPr>
      <w:r w:rsidRPr="003F62D8">
        <w:rPr>
          <w:rFonts w:asciiTheme="minorHAnsi" w:hAnsiTheme="minorHAnsi" w:cstheme="minorHAnsi"/>
          <w:b/>
          <w:bCs/>
        </w:rPr>
        <w:t>Calendar</w:t>
      </w:r>
    </w:p>
    <w:p w14:paraId="28B6B97C" w14:textId="77777777" w:rsidR="00A402FC" w:rsidRDefault="00A402FC" w:rsidP="00084A3A">
      <w:pPr>
        <w:shd w:val="clear" w:color="auto" w:fill="FFFFFF"/>
        <w:rPr>
          <w:rFonts w:ascii="Arial" w:hAnsi="Arial" w:cs="Arial"/>
          <w:color w:val="000000"/>
          <w:szCs w:val="24"/>
        </w:rPr>
      </w:pPr>
    </w:p>
    <w:p w14:paraId="2A1EC163" w14:textId="77777777" w:rsidR="005A6497" w:rsidRPr="00783CE2" w:rsidRDefault="005A6497" w:rsidP="005A6497">
      <w:pPr>
        <w:shd w:val="clear" w:color="auto" w:fill="FFFFFF"/>
        <w:spacing w:line="276" w:lineRule="auto"/>
        <w:rPr>
          <w:rFonts w:asciiTheme="minorHAnsi" w:hAnsiTheme="minorHAnsi" w:cstheme="minorHAnsi"/>
          <w:sz w:val="22"/>
          <w:szCs w:val="22"/>
        </w:rPr>
      </w:pPr>
      <w:r w:rsidRPr="00D668AA">
        <w:rPr>
          <w:rFonts w:asciiTheme="minorHAnsi" w:hAnsiTheme="minorHAnsi" w:cstheme="minorHAnsi"/>
          <w:b/>
          <w:bCs/>
          <w:color w:val="000000"/>
          <w:sz w:val="22"/>
          <w:szCs w:val="22"/>
        </w:rPr>
        <w:t>April 22</w:t>
      </w:r>
      <w:r w:rsidRPr="002F62AF">
        <w:rPr>
          <w:rFonts w:asciiTheme="minorHAnsi" w:hAnsiTheme="minorHAnsi" w:cstheme="minorHAnsi"/>
          <w:color w:val="000000"/>
          <w:sz w:val="22"/>
          <w:szCs w:val="22"/>
        </w:rPr>
        <w:t xml:space="preserve">, Friday, </w:t>
      </w:r>
      <w:r w:rsidRPr="00752AF9">
        <w:rPr>
          <w:rFonts w:asciiTheme="minorHAnsi" w:hAnsiTheme="minorHAnsi" w:cstheme="minorHAnsi"/>
          <w:color w:val="000000"/>
          <w:sz w:val="22"/>
          <w:szCs w:val="22"/>
        </w:rPr>
        <w:t>5</w:t>
      </w:r>
      <w:r w:rsidRPr="00C040A3">
        <w:rPr>
          <w:rFonts w:ascii="Calibri" w:hAnsi="Calibri" w:cs="Calibri"/>
          <w:sz w:val="22"/>
          <w:szCs w:val="22"/>
        </w:rPr>
        <w:t xml:space="preserve"> – </w:t>
      </w:r>
      <w:r w:rsidRPr="00752AF9">
        <w:rPr>
          <w:rFonts w:asciiTheme="minorHAnsi" w:hAnsiTheme="minorHAnsi" w:cstheme="minorHAnsi"/>
          <w:color w:val="000000"/>
          <w:sz w:val="22"/>
          <w:szCs w:val="22"/>
        </w:rPr>
        <w:t>6</w:t>
      </w:r>
      <w:r>
        <w:rPr>
          <w:rFonts w:asciiTheme="minorHAnsi" w:hAnsiTheme="minorHAnsi" w:cstheme="minorHAnsi"/>
          <w:color w:val="000000"/>
          <w:sz w:val="22"/>
          <w:szCs w:val="22"/>
        </w:rPr>
        <w:t xml:space="preserve"> </w:t>
      </w:r>
      <w:r w:rsidRPr="00752AF9">
        <w:rPr>
          <w:rFonts w:asciiTheme="minorHAnsi" w:hAnsiTheme="minorHAnsi" w:cstheme="minorHAnsi"/>
          <w:color w:val="000000"/>
          <w:sz w:val="22"/>
          <w:szCs w:val="22"/>
        </w:rPr>
        <w:t>p</w:t>
      </w:r>
      <w:r>
        <w:rPr>
          <w:rFonts w:asciiTheme="minorHAnsi" w:hAnsiTheme="minorHAnsi" w:cstheme="minorHAnsi"/>
          <w:color w:val="000000"/>
          <w:sz w:val="22"/>
          <w:szCs w:val="22"/>
        </w:rPr>
        <w:t>.</w:t>
      </w:r>
      <w:r w:rsidRPr="00752AF9">
        <w:rPr>
          <w:rFonts w:asciiTheme="minorHAnsi" w:hAnsiTheme="minorHAnsi" w:cstheme="minorHAnsi"/>
          <w:color w:val="000000"/>
          <w:sz w:val="22"/>
          <w:szCs w:val="22"/>
        </w:rPr>
        <w:t>m</w:t>
      </w:r>
      <w:r>
        <w:rPr>
          <w:rFonts w:asciiTheme="minorHAnsi" w:hAnsiTheme="minorHAnsi" w:cstheme="minorHAnsi"/>
          <w:color w:val="000000"/>
          <w:sz w:val="22"/>
          <w:szCs w:val="22"/>
        </w:rPr>
        <w:t>.</w:t>
      </w:r>
      <w:r w:rsidRPr="00084A3A">
        <w:rPr>
          <w:rFonts w:asciiTheme="minorHAnsi" w:hAnsiTheme="minorHAnsi" w:cstheme="minorHAnsi"/>
          <w:color w:val="000000"/>
          <w:sz w:val="22"/>
          <w:szCs w:val="22"/>
        </w:rPr>
        <w:t xml:space="preserve"> Earth </w:t>
      </w:r>
      <w:r>
        <w:rPr>
          <w:rFonts w:asciiTheme="minorHAnsi" w:hAnsiTheme="minorHAnsi" w:cstheme="minorHAnsi"/>
          <w:color w:val="000000"/>
          <w:sz w:val="22"/>
          <w:szCs w:val="22"/>
        </w:rPr>
        <w:t>D</w:t>
      </w:r>
      <w:r w:rsidRPr="00084A3A">
        <w:rPr>
          <w:rFonts w:asciiTheme="minorHAnsi" w:hAnsiTheme="minorHAnsi" w:cstheme="minorHAnsi"/>
          <w:color w:val="000000"/>
          <w:sz w:val="22"/>
          <w:szCs w:val="22"/>
        </w:rPr>
        <w:t>ay</w:t>
      </w:r>
      <w:r>
        <w:rPr>
          <w:rFonts w:asciiTheme="minorHAnsi" w:hAnsiTheme="minorHAnsi" w:cstheme="minorHAnsi"/>
          <w:color w:val="000000"/>
          <w:sz w:val="22"/>
          <w:szCs w:val="22"/>
        </w:rPr>
        <w:t>:</w:t>
      </w:r>
      <w:r w:rsidRPr="00084A3A">
        <w:rPr>
          <w:rFonts w:asciiTheme="minorHAnsi" w:hAnsiTheme="minorHAnsi" w:cstheme="minorHAnsi"/>
          <w:color w:val="000000"/>
          <w:sz w:val="22"/>
          <w:szCs w:val="22"/>
        </w:rPr>
        <w:t xml:space="preserve"> </w:t>
      </w:r>
      <w:r w:rsidRPr="00783CE2">
        <w:rPr>
          <w:rFonts w:asciiTheme="minorHAnsi" w:hAnsiTheme="minorHAnsi" w:cstheme="minorHAnsi"/>
          <w:sz w:val="22"/>
          <w:szCs w:val="22"/>
        </w:rPr>
        <w:t xml:space="preserve">The Nature Conservancy’s </w:t>
      </w:r>
      <w:r w:rsidRPr="00783CE2">
        <w:rPr>
          <w:rFonts w:asciiTheme="minorHAnsi" w:hAnsiTheme="minorHAnsi" w:cstheme="minorHAnsi"/>
          <w:i/>
          <w:iCs/>
          <w:sz w:val="22"/>
          <w:szCs w:val="22"/>
        </w:rPr>
        <w:t xml:space="preserve">Let’s Planet Together, </w:t>
      </w:r>
      <w:r w:rsidRPr="00783CE2">
        <w:rPr>
          <w:rFonts w:asciiTheme="minorHAnsi" w:hAnsiTheme="minorHAnsi" w:cstheme="minorHAnsi"/>
          <w:sz w:val="22"/>
          <w:szCs w:val="22"/>
        </w:rPr>
        <w:t>Zoom</w:t>
      </w:r>
    </w:p>
    <w:p w14:paraId="78EDC5C2" w14:textId="77777777" w:rsidR="005A6497" w:rsidRPr="00984673" w:rsidRDefault="005A6497" w:rsidP="005A6497">
      <w:pPr>
        <w:shd w:val="clear" w:color="auto" w:fill="FFFFFF"/>
        <w:spacing w:line="276" w:lineRule="auto"/>
        <w:ind w:left="720" w:hanging="720"/>
        <w:rPr>
          <w:rFonts w:asciiTheme="minorHAnsi" w:hAnsiTheme="minorHAnsi" w:cstheme="minorHAnsi"/>
          <w:sz w:val="22"/>
          <w:szCs w:val="22"/>
        </w:rPr>
      </w:pPr>
      <w:r w:rsidRPr="00984673">
        <w:rPr>
          <w:rFonts w:asciiTheme="minorHAnsi" w:hAnsiTheme="minorHAnsi" w:cstheme="minorHAnsi"/>
          <w:b/>
          <w:bCs/>
          <w:sz w:val="22"/>
          <w:szCs w:val="22"/>
        </w:rPr>
        <w:t>April 23</w:t>
      </w:r>
      <w:r w:rsidRPr="00984673">
        <w:rPr>
          <w:rFonts w:asciiTheme="minorHAnsi" w:hAnsiTheme="minorHAnsi" w:cstheme="minorHAnsi"/>
          <w:sz w:val="22"/>
          <w:szCs w:val="22"/>
        </w:rPr>
        <w:t xml:space="preserve">, Saturday, </w:t>
      </w:r>
      <w:r>
        <w:rPr>
          <w:rFonts w:asciiTheme="minorHAnsi" w:hAnsiTheme="minorHAnsi" w:cstheme="minorHAnsi"/>
          <w:sz w:val="22"/>
          <w:szCs w:val="22"/>
        </w:rPr>
        <w:t xml:space="preserve">10:30 a.m. School-to-Prison Pipeline. Zoom. Registration required. </w:t>
      </w:r>
      <w:hyperlink r:id="rId33" w:history="1">
        <w:r w:rsidRPr="00923798">
          <w:rPr>
            <w:rStyle w:val="Hyperlink"/>
            <w:rFonts w:asciiTheme="minorHAnsi" w:hAnsiTheme="minorHAnsi" w:cstheme="minorHAnsi"/>
            <w:sz w:val="22"/>
            <w:szCs w:val="22"/>
          </w:rPr>
          <w:t>https://librarycalendar.fairfaxcounty.gov/event/8734182</w:t>
        </w:r>
      </w:hyperlink>
    </w:p>
    <w:p w14:paraId="54C898AA" w14:textId="77777777" w:rsidR="005A6497" w:rsidRPr="0091583A" w:rsidRDefault="005A6497" w:rsidP="005A6497">
      <w:pPr>
        <w:shd w:val="clear" w:color="auto" w:fill="FFFFFF"/>
        <w:spacing w:line="276" w:lineRule="auto"/>
        <w:rPr>
          <w:rFonts w:asciiTheme="minorHAnsi" w:hAnsiTheme="minorHAnsi" w:cstheme="minorHAnsi"/>
          <w:color w:val="000000"/>
          <w:sz w:val="22"/>
          <w:szCs w:val="22"/>
        </w:rPr>
      </w:pPr>
      <w:r w:rsidRPr="00D668AA">
        <w:rPr>
          <w:rFonts w:asciiTheme="minorHAnsi" w:hAnsiTheme="minorHAnsi" w:cstheme="minorHAnsi"/>
          <w:b/>
          <w:bCs/>
          <w:color w:val="000000"/>
          <w:sz w:val="22"/>
          <w:szCs w:val="22"/>
        </w:rPr>
        <w:t>April 26</w:t>
      </w:r>
      <w:r>
        <w:rPr>
          <w:rFonts w:asciiTheme="minorHAnsi" w:hAnsiTheme="minorHAnsi" w:cstheme="minorHAnsi"/>
          <w:b/>
          <w:bCs/>
          <w:color w:val="000000"/>
          <w:sz w:val="22"/>
          <w:szCs w:val="22"/>
        </w:rPr>
        <w:t xml:space="preserve">, </w:t>
      </w:r>
      <w:r w:rsidRPr="002F62AF">
        <w:rPr>
          <w:rFonts w:asciiTheme="minorHAnsi" w:hAnsiTheme="minorHAnsi" w:cstheme="minorHAnsi"/>
          <w:color w:val="000000"/>
          <w:sz w:val="22"/>
          <w:szCs w:val="22"/>
        </w:rPr>
        <w:t>Tuesday</w:t>
      </w:r>
      <w:r>
        <w:rPr>
          <w:rFonts w:asciiTheme="minorHAnsi" w:hAnsiTheme="minorHAnsi" w:cstheme="minorHAnsi"/>
          <w:color w:val="000000"/>
          <w:sz w:val="22"/>
          <w:szCs w:val="22"/>
        </w:rPr>
        <w:t>, 7 p.m.,</w:t>
      </w:r>
      <w:r w:rsidRPr="00084A3A">
        <w:rPr>
          <w:rFonts w:asciiTheme="minorHAnsi" w:hAnsiTheme="minorHAnsi" w:cstheme="minorHAnsi"/>
          <w:color w:val="000000"/>
          <w:sz w:val="22"/>
          <w:szCs w:val="22"/>
        </w:rPr>
        <w:t xml:space="preserve"> CEDAW </w:t>
      </w:r>
      <w:r>
        <w:rPr>
          <w:rFonts w:asciiTheme="minorHAnsi" w:hAnsiTheme="minorHAnsi" w:cstheme="minorHAnsi"/>
          <w:color w:val="000000"/>
          <w:sz w:val="22"/>
          <w:szCs w:val="22"/>
        </w:rPr>
        <w:t xml:space="preserve">virtual </w:t>
      </w:r>
      <w:r w:rsidRPr="00084A3A">
        <w:rPr>
          <w:rFonts w:asciiTheme="minorHAnsi" w:hAnsiTheme="minorHAnsi" w:cstheme="minorHAnsi"/>
          <w:color w:val="000000"/>
          <w:sz w:val="22"/>
          <w:szCs w:val="22"/>
        </w:rPr>
        <w:t>discussion</w:t>
      </w:r>
      <w:r>
        <w:rPr>
          <w:rFonts w:asciiTheme="minorHAnsi" w:hAnsiTheme="minorHAnsi" w:cstheme="minorHAnsi"/>
          <w:color w:val="000000"/>
          <w:sz w:val="22"/>
          <w:szCs w:val="22"/>
        </w:rPr>
        <w:t>.</w:t>
      </w:r>
      <w:r w:rsidRPr="00084A3A">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RSVP to </w:t>
      </w:r>
      <w:hyperlink r:id="rId34" w:history="1">
        <w:r w:rsidRPr="00F8263A">
          <w:rPr>
            <w:rStyle w:val="Hyperlink"/>
            <w:rFonts w:asciiTheme="minorHAnsi" w:hAnsiTheme="minorHAnsi" w:cstheme="minorHAnsi"/>
            <w:b/>
            <w:bCs/>
            <w:sz w:val="22"/>
            <w:szCs w:val="22"/>
          </w:rPr>
          <w:t>j</w:t>
        </w:r>
        <w:r w:rsidRPr="00F8263A">
          <w:rPr>
            <w:rStyle w:val="Hyperlink"/>
            <w:rFonts w:asciiTheme="minorHAnsi" w:hAnsiTheme="minorHAnsi" w:cstheme="minorHAnsi"/>
            <w:sz w:val="22"/>
            <w:szCs w:val="22"/>
          </w:rPr>
          <w:t>udithpolizzotti@gmail.com</w:t>
        </w:r>
      </w:hyperlink>
      <w:r w:rsidRPr="0091583A">
        <w:rPr>
          <w:rFonts w:asciiTheme="minorHAnsi" w:hAnsiTheme="minorHAnsi" w:cstheme="minorHAnsi"/>
          <w:b/>
          <w:bCs/>
          <w:i/>
          <w:iCs/>
          <w:color w:val="000000"/>
          <w:sz w:val="22"/>
          <w:szCs w:val="22"/>
        </w:rPr>
        <w:t> </w:t>
      </w:r>
      <w:r w:rsidRPr="0091583A">
        <w:rPr>
          <w:rFonts w:asciiTheme="minorHAnsi" w:hAnsiTheme="minorHAnsi" w:cstheme="minorHAnsi"/>
          <w:color w:val="000000"/>
          <w:sz w:val="22"/>
          <w:szCs w:val="22"/>
        </w:rPr>
        <w:t>for Zoom link.</w:t>
      </w:r>
    </w:p>
    <w:p w14:paraId="2E958EE5" w14:textId="77777777" w:rsidR="005A6497" w:rsidRDefault="005A6497" w:rsidP="005A6497">
      <w:pPr>
        <w:shd w:val="clear" w:color="auto" w:fill="FFFFFF"/>
        <w:spacing w:line="276" w:lineRule="auto"/>
        <w:rPr>
          <w:rFonts w:asciiTheme="minorHAnsi" w:hAnsiTheme="minorHAnsi" w:cstheme="minorHAnsi"/>
          <w:color w:val="000000"/>
          <w:sz w:val="22"/>
          <w:szCs w:val="22"/>
        </w:rPr>
      </w:pPr>
      <w:r w:rsidRPr="00D668AA">
        <w:rPr>
          <w:rFonts w:asciiTheme="minorHAnsi" w:hAnsiTheme="minorHAnsi" w:cstheme="minorHAnsi"/>
          <w:b/>
          <w:bCs/>
          <w:color w:val="000000"/>
          <w:sz w:val="22"/>
          <w:szCs w:val="22"/>
        </w:rPr>
        <w:t>April 28</w:t>
      </w:r>
      <w:r>
        <w:rPr>
          <w:rFonts w:asciiTheme="minorHAnsi" w:hAnsiTheme="minorHAnsi" w:cstheme="minorHAnsi"/>
          <w:b/>
          <w:bCs/>
          <w:color w:val="000000"/>
          <w:sz w:val="22"/>
          <w:szCs w:val="22"/>
        </w:rPr>
        <w:t xml:space="preserve">, </w:t>
      </w:r>
      <w:r w:rsidRPr="002F62AF">
        <w:rPr>
          <w:rFonts w:asciiTheme="minorHAnsi" w:hAnsiTheme="minorHAnsi" w:cstheme="minorHAnsi"/>
          <w:color w:val="000000"/>
          <w:sz w:val="22"/>
          <w:szCs w:val="22"/>
        </w:rPr>
        <w:t>Thursday</w:t>
      </w:r>
      <w:r>
        <w:rPr>
          <w:rFonts w:asciiTheme="minorHAnsi" w:hAnsiTheme="minorHAnsi" w:cstheme="minorHAnsi"/>
          <w:color w:val="000000"/>
          <w:sz w:val="22"/>
          <w:szCs w:val="22"/>
        </w:rPr>
        <w:t xml:space="preserve">, 7 p.m. Fairfax City Branch board meeting on Zoom. </w:t>
      </w:r>
    </w:p>
    <w:p w14:paraId="3A97B890" w14:textId="0AB52D8B" w:rsidR="005A6497" w:rsidRDefault="005A6497" w:rsidP="005A6497">
      <w:pPr>
        <w:ind w:left="720" w:hanging="720"/>
        <w:rPr>
          <w:rFonts w:ascii="Calibri" w:hAnsi="Calibri" w:cs="Calibri"/>
          <w:sz w:val="22"/>
          <w:szCs w:val="22"/>
        </w:rPr>
      </w:pPr>
      <w:r w:rsidRPr="00C040A3">
        <w:rPr>
          <w:rFonts w:ascii="Calibri" w:hAnsi="Calibri" w:cs="Calibri"/>
          <w:b/>
          <w:bCs/>
          <w:sz w:val="22"/>
          <w:szCs w:val="22"/>
        </w:rPr>
        <w:t>April 29</w:t>
      </w:r>
      <w:r w:rsidRPr="00C040A3">
        <w:rPr>
          <w:rFonts w:ascii="Calibri" w:hAnsi="Calibri" w:cs="Calibri"/>
          <w:sz w:val="22"/>
          <w:szCs w:val="22"/>
        </w:rPr>
        <w:t>, Friday, 9 a.m. – 9 p.m.</w:t>
      </w:r>
      <w:r w:rsidR="00C87F37">
        <w:rPr>
          <w:rFonts w:ascii="Calibri" w:hAnsi="Calibri" w:cs="Calibri"/>
          <w:sz w:val="22"/>
          <w:szCs w:val="22"/>
        </w:rPr>
        <w:t>;</w:t>
      </w:r>
      <w:r>
        <w:rPr>
          <w:rFonts w:ascii="Calibri" w:hAnsi="Calibri" w:cs="Calibri"/>
          <w:b/>
          <w:bCs/>
          <w:sz w:val="22"/>
          <w:szCs w:val="22"/>
        </w:rPr>
        <w:t xml:space="preserve"> </w:t>
      </w:r>
      <w:r w:rsidRPr="00C040A3">
        <w:rPr>
          <w:rFonts w:ascii="Calibri" w:hAnsi="Calibri" w:cs="Calibri"/>
          <w:b/>
          <w:bCs/>
          <w:sz w:val="22"/>
          <w:szCs w:val="22"/>
        </w:rPr>
        <w:t>April 30</w:t>
      </w:r>
      <w:r w:rsidRPr="00C040A3">
        <w:rPr>
          <w:rFonts w:ascii="Calibri" w:hAnsi="Calibri" w:cs="Calibri"/>
          <w:sz w:val="22"/>
          <w:szCs w:val="22"/>
        </w:rPr>
        <w:t>, Saturday</w:t>
      </w:r>
      <w:r>
        <w:rPr>
          <w:rFonts w:ascii="Calibri" w:hAnsi="Calibri" w:cs="Calibri"/>
          <w:sz w:val="22"/>
          <w:szCs w:val="22"/>
        </w:rPr>
        <w:t>,</w:t>
      </w:r>
      <w:r w:rsidRPr="00C040A3">
        <w:rPr>
          <w:rFonts w:ascii="Calibri" w:hAnsi="Calibri" w:cs="Calibri"/>
          <w:sz w:val="22"/>
          <w:szCs w:val="22"/>
        </w:rPr>
        <w:t xml:space="preserve"> 9 a.m. – 4 p.m</w:t>
      </w:r>
      <w:r w:rsidRPr="00C87F37">
        <w:rPr>
          <w:rFonts w:ascii="Calibri" w:hAnsi="Calibri" w:cs="Calibri"/>
          <w:b/>
          <w:bCs/>
          <w:color w:val="00B050"/>
          <w:sz w:val="22"/>
          <w:szCs w:val="22"/>
        </w:rPr>
        <w:t>. Falls Church Area Branch Book Sale,</w:t>
      </w:r>
      <w:r w:rsidRPr="00C87F37">
        <w:rPr>
          <w:rFonts w:ascii="Calibri" w:hAnsi="Calibri" w:cs="Calibri"/>
          <w:b/>
          <w:bCs/>
          <w:sz w:val="22"/>
          <w:szCs w:val="22"/>
        </w:rPr>
        <w:t xml:space="preserve"> </w:t>
      </w:r>
      <w:r>
        <w:rPr>
          <w:rFonts w:ascii="Calibri" w:hAnsi="Calibri" w:cs="Calibri"/>
          <w:sz w:val="22"/>
          <w:szCs w:val="22"/>
        </w:rPr>
        <w:t xml:space="preserve"> </w:t>
      </w:r>
      <w:r w:rsidRPr="00C040A3">
        <w:rPr>
          <w:rFonts w:ascii="Calibri" w:hAnsi="Calibri" w:cs="Calibri"/>
          <w:sz w:val="22"/>
          <w:szCs w:val="22"/>
        </w:rPr>
        <w:t>Falls Church Community Center</w:t>
      </w:r>
      <w:r>
        <w:rPr>
          <w:rFonts w:ascii="Calibri" w:hAnsi="Calibri" w:cs="Calibri"/>
          <w:sz w:val="22"/>
          <w:szCs w:val="22"/>
        </w:rPr>
        <w:t xml:space="preserve">, </w:t>
      </w:r>
      <w:r w:rsidRPr="00C040A3">
        <w:rPr>
          <w:rFonts w:ascii="Calibri" w:hAnsi="Calibri" w:cs="Calibri"/>
          <w:sz w:val="22"/>
          <w:szCs w:val="22"/>
        </w:rPr>
        <w:t>223 Little Falls Street, Falls Church, just off Route 7</w:t>
      </w:r>
    </w:p>
    <w:p w14:paraId="69905031" w14:textId="77777777" w:rsidR="005A6497" w:rsidRPr="00C040A3" w:rsidRDefault="00864615" w:rsidP="005A6497">
      <w:pPr>
        <w:ind w:left="720"/>
        <w:rPr>
          <w:rFonts w:ascii="Calibri" w:hAnsi="Calibri" w:cs="Calibri"/>
          <w:sz w:val="22"/>
          <w:szCs w:val="22"/>
        </w:rPr>
      </w:pPr>
      <w:hyperlink r:id="rId35" w:history="1">
        <w:r w:rsidR="005A6497" w:rsidRPr="00F82627">
          <w:rPr>
            <w:rStyle w:val="Hyperlink"/>
            <w:rFonts w:ascii="Calibri" w:hAnsi="Calibri" w:cs="Calibri"/>
            <w:sz w:val="22"/>
            <w:szCs w:val="22"/>
          </w:rPr>
          <w:t>https://fallschurcharea-va.aauw.net/booksale/</w:t>
        </w:r>
      </w:hyperlink>
      <w:r w:rsidR="005A6497">
        <w:rPr>
          <w:rFonts w:ascii="Calibri" w:hAnsi="Calibri" w:cs="Calibri"/>
          <w:sz w:val="22"/>
          <w:szCs w:val="22"/>
        </w:rPr>
        <w:t xml:space="preserve"> </w:t>
      </w:r>
    </w:p>
    <w:p w14:paraId="60614682" w14:textId="77777777" w:rsidR="005A6497" w:rsidRPr="00F8263A" w:rsidRDefault="005A6497" w:rsidP="005A6497">
      <w:pPr>
        <w:spacing w:line="276" w:lineRule="auto"/>
        <w:rPr>
          <w:rFonts w:ascii="Calibri" w:hAnsi="Calibri" w:cs="Calibri"/>
          <w:color w:val="365F91" w:themeColor="accent1" w:themeShade="BF"/>
          <w:sz w:val="22"/>
          <w:szCs w:val="22"/>
        </w:rPr>
      </w:pPr>
      <w:r w:rsidRPr="003B5EDC">
        <w:rPr>
          <w:rFonts w:ascii="Calibri" w:hAnsi="Calibri" w:cs="Calibri"/>
          <w:b/>
          <w:bCs/>
          <w:sz w:val="22"/>
          <w:szCs w:val="22"/>
        </w:rPr>
        <w:t xml:space="preserve">April 30, </w:t>
      </w:r>
      <w:r w:rsidRPr="003B5EDC">
        <w:rPr>
          <w:rFonts w:ascii="Calibri" w:hAnsi="Calibri" w:cs="Calibri"/>
          <w:sz w:val="22"/>
          <w:szCs w:val="22"/>
        </w:rPr>
        <w:t>Saturday,</w:t>
      </w:r>
      <w:r w:rsidRPr="003B5EDC">
        <w:rPr>
          <w:rFonts w:ascii="Calibri" w:hAnsi="Calibri" w:cs="Calibri"/>
          <w:b/>
          <w:bCs/>
          <w:sz w:val="22"/>
          <w:szCs w:val="22"/>
        </w:rPr>
        <w:t xml:space="preserve"> </w:t>
      </w:r>
      <w:r w:rsidRPr="00F67E0E">
        <w:rPr>
          <w:rFonts w:ascii="Calibri" w:hAnsi="Calibri" w:cs="Calibri"/>
          <w:sz w:val="22"/>
          <w:szCs w:val="22"/>
        </w:rPr>
        <w:t>1:00 p.m</w:t>
      </w:r>
      <w:r>
        <w:rPr>
          <w:rFonts w:ascii="Calibri" w:hAnsi="Calibri" w:cs="Calibri"/>
          <w:b/>
          <w:bCs/>
          <w:color w:val="FF0000"/>
          <w:sz w:val="22"/>
          <w:szCs w:val="22"/>
        </w:rPr>
        <w:t>.</w:t>
      </w:r>
      <w:r w:rsidRPr="00E23290">
        <w:rPr>
          <w:rFonts w:ascii="Calibri" w:hAnsi="Calibri" w:cs="Calibri"/>
          <w:b/>
          <w:bCs/>
          <w:color w:val="FF0000"/>
          <w:sz w:val="22"/>
          <w:szCs w:val="22"/>
        </w:rPr>
        <w:t xml:space="preserve"> </w:t>
      </w:r>
      <w:r w:rsidRPr="003B5EDC">
        <w:rPr>
          <w:rFonts w:ascii="Calibri" w:hAnsi="Calibri" w:cs="Calibri"/>
          <w:sz w:val="22"/>
          <w:szCs w:val="22"/>
        </w:rPr>
        <w:t>AAUW</w:t>
      </w:r>
      <w:r>
        <w:rPr>
          <w:rFonts w:ascii="Calibri" w:hAnsi="Calibri" w:cs="Calibri"/>
          <w:sz w:val="22"/>
          <w:szCs w:val="22"/>
        </w:rPr>
        <w:t xml:space="preserve"> of Virginia</w:t>
      </w:r>
      <w:r w:rsidRPr="003B5EDC">
        <w:rPr>
          <w:rFonts w:ascii="Calibri" w:hAnsi="Calibri" w:cs="Calibri"/>
          <w:sz w:val="22"/>
          <w:szCs w:val="22"/>
        </w:rPr>
        <w:t xml:space="preserve"> Annual Business Meeting</w:t>
      </w:r>
      <w:r>
        <w:rPr>
          <w:rFonts w:ascii="Calibri" w:hAnsi="Calibri" w:cs="Calibri"/>
          <w:sz w:val="22"/>
          <w:szCs w:val="22"/>
        </w:rPr>
        <w:t>,</w:t>
      </w:r>
      <w:r w:rsidRPr="003B5EDC">
        <w:rPr>
          <w:rFonts w:ascii="Calibri" w:hAnsi="Calibri" w:cs="Calibri"/>
          <w:sz w:val="22"/>
          <w:szCs w:val="22"/>
        </w:rPr>
        <w:t xml:space="preserve"> Zoom</w:t>
      </w:r>
      <w:r>
        <w:rPr>
          <w:rFonts w:ascii="Calibri" w:hAnsi="Calibri" w:cs="Calibri"/>
          <w:sz w:val="22"/>
          <w:szCs w:val="22"/>
        </w:rPr>
        <w:t xml:space="preserve">,  </w:t>
      </w:r>
      <w:hyperlink r:id="rId36" w:history="1">
        <w:r w:rsidRPr="00F8263A">
          <w:rPr>
            <w:rStyle w:val="Hyperlink"/>
            <w:rFonts w:ascii="Calibri" w:hAnsi="Calibri" w:cs="Calibri"/>
            <w:color w:val="365F91" w:themeColor="accent1" w:themeShade="BF"/>
            <w:sz w:val="22"/>
            <w:szCs w:val="22"/>
          </w:rPr>
          <w:t>Register here</w:t>
        </w:r>
      </w:hyperlink>
    </w:p>
    <w:p w14:paraId="0EDAD9D9" w14:textId="77777777" w:rsidR="005A6497" w:rsidRPr="00B6732C" w:rsidRDefault="005A6497" w:rsidP="005A6497">
      <w:pPr>
        <w:ind w:left="720" w:hanging="720"/>
        <w:rPr>
          <w:color w:val="0070C0"/>
        </w:rPr>
      </w:pPr>
      <w:r w:rsidRPr="00D668AA">
        <w:rPr>
          <w:rFonts w:asciiTheme="minorHAnsi" w:hAnsiTheme="minorHAnsi" w:cstheme="minorHAnsi"/>
          <w:b/>
          <w:bCs/>
          <w:color w:val="000000"/>
          <w:sz w:val="22"/>
          <w:szCs w:val="22"/>
        </w:rPr>
        <w:t>May 1</w:t>
      </w:r>
      <w:r w:rsidRPr="002F62AF">
        <w:rPr>
          <w:rFonts w:asciiTheme="minorHAnsi" w:hAnsiTheme="minorHAnsi" w:cstheme="minorHAnsi"/>
          <w:color w:val="000000"/>
          <w:sz w:val="22"/>
          <w:szCs w:val="22"/>
        </w:rPr>
        <w:t>, Monday</w:t>
      </w:r>
      <w:r>
        <w:rPr>
          <w:rFonts w:asciiTheme="minorHAnsi" w:hAnsiTheme="minorHAnsi" w:cstheme="minorHAnsi"/>
          <w:color w:val="000000"/>
          <w:sz w:val="22"/>
          <w:szCs w:val="22"/>
        </w:rPr>
        <w:t xml:space="preserve">, </w:t>
      </w:r>
      <w:r w:rsidRPr="00C11E62">
        <w:rPr>
          <w:rFonts w:asciiTheme="minorHAnsi" w:hAnsiTheme="minorHAnsi" w:cstheme="minorHAnsi"/>
          <w:sz w:val="22"/>
          <w:szCs w:val="22"/>
        </w:rPr>
        <w:t xml:space="preserve">10 a.m. </w:t>
      </w:r>
      <w:r w:rsidRPr="00084A3A">
        <w:rPr>
          <w:rFonts w:asciiTheme="minorHAnsi" w:hAnsiTheme="minorHAnsi" w:cstheme="minorHAnsi"/>
          <w:color w:val="000000"/>
          <w:sz w:val="22"/>
          <w:szCs w:val="22"/>
        </w:rPr>
        <w:t xml:space="preserve">The </w:t>
      </w:r>
      <w:r w:rsidRPr="00263221">
        <w:rPr>
          <w:rFonts w:asciiTheme="minorHAnsi" w:hAnsiTheme="minorHAnsi" w:cstheme="minorHAnsi"/>
          <w:color w:val="000000"/>
          <w:sz w:val="22"/>
          <w:szCs w:val="22"/>
        </w:rPr>
        <w:t xml:space="preserve">Jüdische </w:t>
      </w:r>
      <w:r w:rsidRPr="00084A3A">
        <w:rPr>
          <w:rFonts w:asciiTheme="minorHAnsi" w:hAnsiTheme="minorHAnsi" w:cstheme="minorHAnsi"/>
          <w:color w:val="000000"/>
          <w:sz w:val="22"/>
          <w:szCs w:val="22"/>
        </w:rPr>
        <w:t xml:space="preserve">Kulturbund Project, </w:t>
      </w:r>
      <w:r w:rsidRPr="00F67E0E">
        <w:rPr>
          <w:rFonts w:asciiTheme="minorHAnsi" w:hAnsiTheme="minorHAnsi" w:cstheme="minorHAnsi"/>
          <w:i/>
          <w:iCs/>
          <w:color w:val="000000"/>
          <w:sz w:val="22"/>
          <w:szCs w:val="22"/>
        </w:rPr>
        <w:t>Bullets to Books</w:t>
      </w:r>
      <w:r w:rsidRPr="00084A3A">
        <w:rPr>
          <w:rFonts w:asciiTheme="minorHAnsi" w:hAnsiTheme="minorHAnsi" w:cstheme="minorHAnsi"/>
          <w:color w:val="000000"/>
          <w:sz w:val="22"/>
          <w:szCs w:val="22"/>
        </w:rPr>
        <w:t xml:space="preserve"> Zoom conversation.</w:t>
      </w:r>
      <w:r>
        <w:rPr>
          <w:rFonts w:asciiTheme="minorHAnsi" w:hAnsiTheme="minorHAnsi" w:cstheme="minorHAnsi"/>
          <w:color w:val="000000"/>
          <w:sz w:val="22"/>
          <w:szCs w:val="22"/>
        </w:rPr>
        <w:t xml:space="preserve"> Registration: </w:t>
      </w:r>
      <w:hyperlink r:id="rId37" w:history="1">
        <w:r w:rsidRPr="00B6732C">
          <w:rPr>
            <w:rStyle w:val="Hyperlink"/>
            <w:rFonts w:asciiTheme="minorHAnsi" w:hAnsiTheme="minorHAnsi" w:cstheme="minorHAnsi"/>
            <w:color w:val="0070C0"/>
            <w:sz w:val="22"/>
            <w:szCs w:val="22"/>
          </w:rPr>
          <w:t>The Jüdische Kulturbund Project Newsletter-Winter 2022 (mailchi.mp</w:t>
        </w:r>
      </w:hyperlink>
      <w:r w:rsidRPr="00B6732C">
        <w:rPr>
          <w:rStyle w:val="Hyperlink"/>
          <w:rFonts w:asciiTheme="minorHAnsi" w:hAnsiTheme="minorHAnsi" w:cstheme="minorHAnsi"/>
          <w:color w:val="0070C0"/>
          <w:sz w:val="22"/>
          <w:szCs w:val="22"/>
        </w:rPr>
        <w:t>)</w:t>
      </w:r>
    </w:p>
    <w:p w14:paraId="7CE40D87" w14:textId="77777777" w:rsidR="005A6497" w:rsidRPr="00A927B7" w:rsidRDefault="005A6497" w:rsidP="005A6497">
      <w:pPr>
        <w:shd w:val="clear" w:color="auto" w:fill="FFFFFF"/>
        <w:spacing w:line="276" w:lineRule="auto"/>
        <w:rPr>
          <w:rFonts w:asciiTheme="minorHAnsi" w:hAnsiTheme="minorHAnsi" w:cstheme="minorHAnsi"/>
          <w:color w:val="000000"/>
          <w:sz w:val="22"/>
          <w:szCs w:val="22"/>
        </w:rPr>
      </w:pPr>
      <w:r w:rsidRPr="00A927B7">
        <w:rPr>
          <w:rFonts w:asciiTheme="minorHAnsi" w:hAnsiTheme="minorHAnsi" w:cstheme="minorHAnsi"/>
          <w:b/>
          <w:bCs/>
          <w:color w:val="000000"/>
          <w:sz w:val="22"/>
          <w:szCs w:val="22"/>
        </w:rPr>
        <w:t xml:space="preserve">May 6, </w:t>
      </w:r>
      <w:r>
        <w:rPr>
          <w:rFonts w:asciiTheme="minorHAnsi" w:hAnsiTheme="minorHAnsi" w:cstheme="minorHAnsi"/>
          <w:color w:val="000000"/>
          <w:sz w:val="22"/>
          <w:szCs w:val="22"/>
        </w:rPr>
        <w:t>Friday, AAUW-VA election, online voting opens.</w:t>
      </w:r>
    </w:p>
    <w:p w14:paraId="53E800FB" w14:textId="77777777" w:rsidR="005A6497" w:rsidRDefault="005A6497" w:rsidP="005A6497">
      <w:pPr>
        <w:spacing w:line="276" w:lineRule="auto"/>
        <w:rPr>
          <w:rFonts w:ascii="Calibri" w:hAnsi="Calibri" w:cs="Calibri"/>
          <w:sz w:val="22"/>
          <w:szCs w:val="22"/>
        </w:rPr>
      </w:pPr>
      <w:r>
        <w:rPr>
          <w:rFonts w:ascii="Calibri" w:hAnsi="Calibri" w:cs="Calibri"/>
          <w:b/>
          <w:bCs/>
          <w:sz w:val="22"/>
          <w:szCs w:val="22"/>
        </w:rPr>
        <w:t>May 10</w:t>
      </w:r>
      <w:r w:rsidRPr="003B5EDC">
        <w:rPr>
          <w:rFonts w:ascii="Calibri" w:hAnsi="Calibri" w:cs="Calibri"/>
          <w:b/>
          <w:bCs/>
          <w:sz w:val="22"/>
          <w:szCs w:val="22"/>
        </w:rPr>
        <w:t xml:space="preserve">, </w:t>
      </w:r>
      <w:r w:rsidRPr="003B5EDC">
        <w:rPr>
          <w:rFonts w:ascii="Calibri" w:hAnsi="Calibri" w:cs="Calibri"/>
          <w:sz w:val="22"/>
          <w:szCs w:val="22"/>
        </w:rPr>
        <w:t>Tuesday,</w:t>
      </w:r>
      <w:r w:rsidRPr="003B5EDC">
        <w:rPr>
          <w:rFonts w:ascii="Calibri" w:hAnsi="Calibri" w:cs="Calibri"/>
          <w:b/>
          <w:bCs/>
          <w:sz w:val="22"/>
          <w:szCs w:val="22"/>
        </w:rPr>
        <w:t xml:space="preserve"> </w:t>
      </w:r>
      <w:r w:rsidRPr="003B5EDC">
        <w:rPr>
          <w:rFonts w:ascii="Calibri" w:hAnsi="Calibri" w:cs="Calibri"/>
          <w:sz w:val="22"/>
          <w:szCs w:val="22"/>
        </w:rPr>
        <w:t>7 p.m</w:t>
      </w:r>
      <w:r w:rsidRPr="003B5EDC">
        <w:rPr>
          <w:rFonts w:ascii="Calibri" w:hAnsi="Calibri" w:cs="Calibri"/>
          <w:b/>
          <w:bCs/>
          <w:sz w:val="22"/>
          <w:szCs w:val="22"/>
        </w:rPr>
        <w:t xml:space="preserve">. </w:t>
      </w:r>
      <w:r w:rsidRPr="003B5EDC">
        <w:rPr>
          <w:rFonts w:ascii="Calibri" w:hAnsi="Calibri" w:cs="Calibri"/>
          <w:sz w:val="22"/>
          <w:szCs w:val="22"/>
        </w:rPr>
        <w:t>Night Owls</w:t>
      </w:r>
      <w:r>
        <w:rPr>
          <w:rFonts w:ascii="Calibri" w:hAnsi="Calibri" w:cs="Calibri"/>
          <w:sz w:val="22"/>
          <w:szCs w:val="22"/>
        </w:rPr>
        <w:t>,</w:t>
      </w:r>
      <w:r w:rsidRPr="003B5EDC">
        <w:rPr>
          <w:rFonts w:ascii="Calibri" w:hAnsi="Calibri" w:cs="Calibri"/>
          <w:sz w:val="22"/>
          <w:szCs w:val="22"/>
        </w:rPr>
        <w:t xml:space="preserve"> Zoom.</w:t>
      </w:r>
      <w:r>
        <w:rPr>
          <w:rFonts w:ascii="Calibri" w:hAnsi="Calibri" w:cs="Calibri"/>
          <w:sz w:val="22"/>
          <w:szCs w:val="22"/>
        </w:rPr>
        <w:t xml:space="preserve"> </w:t>
      </w:r>
    </w:p>
    <w:p w14:paraId="067A90A7" w14:textId="77777777" w:rsidR="005A6497" w:rsidRPr="00DE5FE7" w:rsidRDefault="005A6497" w:rsidP="005A6497">
      <w:pPr>
        <w:spacing w:line="276" w:lineRule="auto"/>
        <w:rPr>
          <w:rFonts w:ascii="Calibri" w:hAnsi="Calibri" w:cs="Calibri"/>
          <w:sz w:val="22"/>
          <w:szCs w:val="22"/>
        </w:rPr>
      </w:pPr>
      <w:r>
        <w:rPr>
          <w:rFonts w:ascii="Calibri" w:hAnsi="Calibri" w:cs="Calibri"/>
          <w:b/>
          <w:bCs/>
          <w:sz w:val="22"/>
          <w:szCs w:val="22"/>
        </w:rPr>
        <w:t xml:space="preserve">May 16, </w:t>
      </w:r>
      <w:r w:rsidRPr="00DE5FE7">
        <w:rPr>
          <w:rFonts w:ascii="Calibri" w:hAnsi="Calibri" w:cs="Calibri"/>
          <w:sz w:val="22"/>
          <w:szCs w:val="22"/>
        </w:rPr>
        <w:t>M</w:t>
      </w:r>
      <w:r>
        <w:rPr>
          <w:rFonts w:ascii="Calibri" w:hAnsi="Calibri" w:cs="Calibri"/>
          <w:sz w:val="22"/>
          <w:szCs w:val="22"/>
        </w:rPr>
        <w:t>onday, 5 p.m. Voting closes for AAUW National Election</w:t>
      </w:r>
    </w:p>
    <w:p w14:paraId="270C06A0" w14:textId="77777777" w:rsidR="005A6497" w:rsidRPr="002940D6" w:rsidRDefault="005A6497" w:rsidP="005A6497">
      <w:pPr>
        <w:spacing w:line="276" w:lineRule="auto"/>
        <w:rPr>
          <w:rFonts w:ascii="Calibri" w:hAnsi="Calibri" w:cs="Calibri"/>
          <w:sz w:val="22"/>
          <w:szCs w:val="22"/>
        </w:rPr>
      </w:pPr>
      <w:r>
        <w:rPr>
          <w:rFonts w:ascii="Calibri" w:hAnsi="Calibri" w:cs="Calibri"/>
          <w:b/>
          <w:bCs/>
          <w:sz w:val="22"/>
          <w:szCs w:val="22"/>
        </w:rPr>
        <w:t xml:space="preserve">May 26, </w:t>
      </w:r>
      <w:r>
        <w:rPr>
          <w:rFonts w:ascii="Calibri" w:hAnsi="Calibri" w:cs="Calibri"/>
          <w:sz w:val="22"/>
          <w:szCs w:val="22"/>
        </w:rPr>
        <w:t xml:space="preserve">Thursday, 7 p.m. AAUW webinar, </w:t>
      </w:r>
      <w:r w:rsidRPr="002940D6">
        <w:rPr>
          <w:rFonts w:ascii="Calibri" w:hAnsi="Calibri" w:cs="Calibri"/>
          <w:i/>
          <w:iCs/>
          <w:sz w:val="22"/>
          <w:szCs w:val="22"/>
        </w:rPr>
        <w:t>Social Justice: Creating Change</w:t>
      </w:r>
      <w:r>
        <w:rPr>
          <w:rFonts w:ascii="Calibri" w:hAnsi="Calibri" w:cs="Calibri"/>
          <w:i/>
          <w:iCs/>
          <w:sz w:val="22"/>
          <w:szCs w:val="22"/>
        </w:rPr>
        <w:t xml:space="preserve">. </w:t>
      </w:r>
    </w:p>
    <w:p w14:paraId="1366E532" w14:textId="77777777" w:rsidR="005A6497" w:rsidRPr="00A927B7" w:rsidRDefault="005A6497" w:rsidP="005A6497">
      <w:pPr>
        <w:spacing w:line="276" w:lineRule="auto"/>
        <w:rPr>
          <w:rFonts w:ascii="Calibri" w:hAnsi="Calibri" w:cs="Calibri"/>
          <w:sz w:val="22"/>
          <w:szCs w:val="22"/>
        </w:rPr>
      </w:pPr>
      <w:r w:rsidRPr="00A927B7">
        <w:rPr>
          <w:rFonts w:ascii="Calibri" w:hAnsi="Calibri" w:cs="Calibri"/>
          <w:b/>
          <w:bCs/>
          <w:sz w:val="22"/>
          <w:szCs w:val="22"/>
        </w:rPr>
        <w:t xml:space="preserve">May 29, </w:t>
      </w:r>
      <w:r w:rsidRPr="00A927B7">
        <w:rPr>
          <w:rFonts w:ascii="Calibri" w:hAnsi="Calibri" w:cs="Calibri"/>
          <w:sz w:val="22"/>
          <w:szCs w:val="22"/>
        </w:rPr>
        <w:t>Sunday, 11</w:t>
      </w:r>
      <w:r>
        <w:rPr>
          <w:rFonts w:ascii="Calibri" w:hAnsi="Calibri" w:cs="Calibri"/>
          <w:sz w:val="22"/>
          <w:szCs w:val="22"/>
        </w:rPr>
        <w:t>:</w:t>
      </w:r>
      <w:r w:rsidRPr="00A927B7">
        <w:rPr>
          <w:rFonts w:ascii="Calibri" w:hAnsi="Calibri" w:cs="Calibri"/>
          <w:sz w:val="22"/>
          <w:szCs w:val="22"/>
        </w:rPr>
        <w:t xml:space="preserve">45 p.m. AAUW-VA online voting </w:t>
      </w:r>
      <w:r>
        <w:rPr>
          <w:rFonts w:ascii="Calibri" w:hAnsi="Calibri" w:cs="Calibri"/>
          <w:sz w:val="22"/>
          <w:szCs w:val="22"/>
        </w:rPr>
        <w:t>closes</w:t>
      </w:r>
      <w:r w:rsidRPr="00A927B7">
        <w:rPr>
          <w:rFonts w:ascii="Calibri" w:hAnsi="Calibri" w:cs="Calibri"/>
          <w:sz w:val="22"/>
          <w:szCs w:val="22"/>
        </w:rPr>
        <w:t>.</w:t>
      </w:r>
    </w:p>
    <w:p w14:paraId="6D736410" w14:textId="77777777" w:rsidR="005A6497" w:rsidRPr="00783CE2" w:rsidRDefault="005A6497" w:rsidP="005A6497">
      <w:pPr>
        <w:spacing w:line="276" w:lineRule="auto"/>
        <w:rPr>
          <w:rFonts w:ascii="Calibri" w:hAnsi="Calibri" w:cs="Calibri"/>
          <w:sz w:val="22"/>
          <w:szCs w:val="22"/>
        </w:rPr>
      </w:pPr>
      <w:r w:rsidRPr="00783CE2">
        <w:rPr>
          <w:rFonts w:ascii="Calibri" w:hAnsi="Calibri" w:cs="Calibri"/>
          <w:b/>
          <w:bCs/>
          <w:sz w:val="22"/>
          <w:szCs w:val="22"/>
        </w:rPr>
        <w:t xml:space="preserve">June 4, </w:t>
      </w:r>
      <w:r w:rsidRPr="00783CE2">
        <w:rPr>
          <w:rFonts w:ascii="Calibri" w:hAnsi="Calibri" w:cs="Calibri"/>
          <w:sz w:val="22"/>
          <w:szCs w:val="22"/>
        </w:rPr>
        <w:t xml:space="preserve">Saturday, 2 – 5 p.m. </w:t>
      </w:r>
      <w:r w:rsidRPr="00C87F37">
        <w:rPr>
          <w:rFonts w:ascii="Calibri" w:hAnsi="Calibri" w:cs="Calibri"/>
          <w:b/>
          <w:bCs/>
          <w:color w:val="7030A0"/>
          <w:sz w:val="22"/>
          <w:szCs w:val="22"/>
        </w:rPr>
        <w:t>BRANCH MEETING AND PARTY</w:t>
      </w:r>
      <w:r w:rsidRPr="00783CE2">
        <w:rPr>
          <w:rFonts w:ascii="Calibri" w:hAnsi="Calibri" w:cs="Calibri"/>
          <w:sz w:val="22"/>
          <w:szCs w:val="22"/>
        </w:rPr>
        <w:t>, Home of Dianne and Gerard Blais</w:t>
      </w:r>
    </w:p>
    <w:p w14:paraId="561D86AC" w14:textId="3B1B4A59" w:rsidR="00685477" w:rsidRPr="00685477" w:rsidRDefault="005A6497" w:rsidP="00685477">
      <w:pPr>
        <w:spacing w:line="276" w:lineRule="auto"/>
        <w:rPr>
          <w:rFonts w:ascii="Calibri" w:hAnsi="Calibri" w:cs="Calibri"/>
          <w:color w:val="C00000"/>
          <w:sz w:val="22"/>
          <w:szCs w:val="22"/>
        </w:rPr>
      </w:pPr>
      <w:r>
        <w:rPr>
          <w:rFonts w:ascii="Calibri" w:hAnsi="Calibri" w:cs="Calibri"/>
          <w:b/>
          <w:bCs/>
          <w:sz w:val="22"/>
          <w:szCs w:val="22"/>
        </w:rPr>
        <w:t xml:space="preserve">June 13, </w:t>
      </w:r>
      <w:r w:rsidRPr="00984673">
        <w:rPr>
          <w:rFonts w:ascii="Calibri" w:hAnsi="Calibri" w:cs="Calibri"/>
          <w:sz w:val="22"/>
          <w:szCs w:val="22"/>
        </w:rPr>
        <w:t>Monday, Noon</w:t>
      </w:r>
      <w:r>
        <w:rPr>
          <w:rFonts w:ascii="Calibri" w:hAnsi="Calibri" w:cs="Calibri"/>
          <w:sz w:val="22"/>
          <w:szCs w:val="22"/>
        </w:rPr>
        <w:t>.</w:t>
      </w:r>
      <w:r w:rsidRPr="00984673">
        <w:rPr>
          <w:rFonts w:ascii="Calibri" w:hAnsi="Calibri" w:cs="Calibri"/>
          <w:b/>
          <w:bCs/>
          <w:sz w:val="22"/>
          <w:szCs w:val="22"/>
        </w:rPr>
        <w:t xml:space="preserve"> </w:t>
      </w:r>
      <w:r w:rsidRPr="00984673">
        <w:rPr>
          <w:rFonts w:ascii="Calibri" w:hAnsi="Calibri" w:cs="Calibri"/>
          <w:sz w:val="22"/>
          <w:szCs w:val="22"/>
        </w:rPr>
        <w:t>Night Owls, Planning meeting, Home of Kelly Espy</w:t>
      </w:r>
    </w:p>
    <w:p w14:paraId="3019E46E" w14:textId="5FCC15D1" w:rsidR="004F65F6" w:rsidRDefault="00273BD2" w:rsidP="00273BD2">
      <w:pPr>
        <w:spacing w:before="120" w:after="120"/>
        <w:rPr>
          <w:rFonts w:asciiTheme="minorHAnsi" w:hAnsiTheme="minorHAnsi" w:cstheme="minorHAnsi"/>
          <w:b/>
          <w:iCs/>
          <w:color w:val="365F91" w:themeColor="accent1" w:themeShade="BF"/>
          <w:szCs w:val="24"/>
        </w:rPr>
      </w:pPr>
      <w:r w:rsidRPr="00273BD2">
        <w:rPr>
          <w:rFonts w:asciiTheme="minorHAnsi" w:hAnsiTheme="minorHAnsi" w:cstheme="minorHAnsi"/>
          <w:b/>
          <w:iCs/>
          <w:noProof/>
          <w:color w:val="365F91" w:themeColor="accent1" w:themeShade="BF"/>
          <w:szCs w:val="24"/>
        </w:rPr>
        <w:lastRenderedPageBreak/>
        <mc:AlternateContent>
          <mc:Choice Requires="wps">
            <w:drawing>
              <wp:anchor distT="45720" distB="45720" distL="114300" distR="114300" simplePos="0" relativeHeight="251673600" behindDoc="0" locked="0" layoutInCell="1" allowOverlap="1" wp14:anchorId="52716074" wp14:editId="24FDBF34">
                <wp:simplePos x="0" y="0"/>
                <wp:positionH relativeFrom="margin">
                  <wp:align>right</wp:align>
                </wp:positionH>
                <wp:positionV relativeFrom="paragraph">
                  <wp:posOffset>180975</wp:posOffset>
                </wp:positionV>
                <wp:extent cx="5924550" cy="140017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0175"/>
                        </a:xfrm>
                        <a:prstGeom prst="rect">
                          <a:avLst/>
                        </a:prstGeom>
                        <a:solidFill>
                          <a:srgbClr val="FFFFFF"/>
                        </a:solidFill>
                        <a:ln w="9525">
                          <a:solidFill>
                            <a:srgbClr val="000000"/>
                          </a:solidFill>
                          <a:miter lim="800000"/>
                          <a:headEnd/>
                          <a:tailEnd/>
                        </a:ln>
                      </wps:spPr>
                      <wps:txbx>
                        <w:txbxContent>
                          <w:p w14:paraId="183680AC" w14:textId="77777777" w:rsidR="00273BD2" w:rsidRDefault="00273BD2" w:rsidP="00273BD2">
                            <w:pPr>
                              <w:spacing w:before="240" w:after="120"/>
                              <w:jc w:val="center"/>
                              <w:rPr>
                                <w:rFonts w:asciiTheme="minorHAnsi" w:hAnsiTheme="minorHAnsi"/>
                                <w:b/>
                                <w:color w:val="365F91" w:themeColor="accent1" w:themeShade="BF"/>
                                <w:szCs w:val="24"/>
                              </w:rPr>
                            </w:pPr>
                            <w:r>
                              <w:rPr>
                                <w:rFonts w:asciiTheme="minorHAnsi" w:hAnsiTheme="minorHAnsi"/>
                                <w:b/>
                                <w:bCs/>
                                <w:color w:val="365F91" w:themeColor="accent1" w:themeShade="BF"/>
                                <w:szCs w:val="24"/>
                              </w:rPr>
                              <w:t>The AAUW Diversity Statement</w:t>
                            </w:r>
                          </w:p>
                          <w:p w14:paraId="7DF2F8D5" w14:textId="77777777" w:rsidR="00273BD2" w:rsidRPr="00273BD2" w:rsidRDefault="00273BD2" w:rsidP="00273BD2">
                            <w:pPr>
                              <w:spacing w:before="120" w:after="120"/>
                              <w:rPr>
                                <w:rFonts w:asciiTheme="minorHAnsi" w:hAnsiTheme="minorHAnsi"/>
                                <w:iCs/>
                                <w:sz w:val="22"/>
                                <w:szCs w:val="22"/>
                              </w:rPr>
                            </w:pPr>
                            <w:r w:rsidRPr="00273BD2">
                              <w:rPr>
                                <w:rFonts w:asciiTheme="minorHAnsi" w:hAnsiTheme="minorHAnsi"/>
                                <w:iCs/>
                                <w:sz w:val="22"/>
                                <w:szCs w:val="22"/>
                              </w:rPr>
                              <w:t>In principle and in practice, AAUW values and seeks an inclusive membership, workforce, leadership team, and board of directors. There shall be no barriers to full participation in this organization on the basis of age, disability, ethnicity, gender, gender identity, geographical location, national origin, race</w:t>
                            </w:r>
                            <w:r w:rsidRPr="00273BD2">
                              <w:rPr>
                                <w:rFonts w:asciiTheme="minorHAnsi" w:hAnsiTheme="minorHAnsi"/>
                                <w:b/>
                                <w:iCs/>
                                <w:sz w:val="22"/>
                                <w:szCs w:val="22"/>
                              </w:rPr>
                              <w:t xml:space="preserve">, </w:t>
                            </w:r>
                            <w:r w:rsidRPr="00273BD2">
                              <w:rPr>
                                <w:rFonts w:asciiTheme="minorHAnsi" w:hAnsiTheme="minorHAnsi"/>
                                <w:iCs/>
                                <w:sz w:val="22"/>
                                <w:szCs w:val="22"/>
                              </w:rPr>
                              <w:t xml:space="preserve">religious beliefs, sexual orientation, and socioeconomic status. </w:t>
                            </w:r>
                          </w:p>
                          <w:p w14:paraId="7C688CC4" w14:textId="634E42DF" w:rsidR="00273BD2" w:rsidRDefault="00273B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16074" id="_x0000_s1033" type="#_x0000_t202" style="position:absolute;margin-left:415.3pt;margin-top:14.25pt;width:466.5pt;height:110.2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">
                <v:textbox>
                  <w:txbxContent>
                    <w:p w14:paraId="183680AC" w14:textId="77777777" w:rsidR="00273BD2" w:rsidRDefault="00273BD2" w:rsidP="00273BD2">
                      <w:pPr>
                        <w:spacing w:before="240" w:after="120"/>
                        <w:jc w:val="center"/>
                        <w:rPr>
                          <w:rFonts w:asciiTheme="minorHAnsi" w:hAnsiTheme="minorHAnsi"/>
                          <w:b/>
                          <w:color w:val="365F91" w:themeColor="accent1" w:themeShade="BF"/>
                          <w:szCs w:val="24"/>
                        </w:rPr>
                      </w:pPr>
                      <w:r>
                        <w:rPr>
                          <w:rFonts w:asciiTheme="minorHAnsi" w:hAnsiTheme="minorHAnsi"/>
                          <w:b/>
                          <w:bCs/>
                          <w:color w:val="365F91" w:themeColor="accent1" w:themeShade="BF"/>
                          <w:szCs w:val="24"/>
                        </w:rPr>
                        <w:t>The AAUW Diversity Statement</w:t>
                      </w:r>
                    </w:p>
                    <w:p w14:paraId="7DF2F8D5" w14:textId="77777777" w:rsidR="00273BD2" w:rsidRPr="00273BD2" w:rsidRDefault="00273BD2" w:rsidP="00273BD2">
                      <w:pPr>
                        <w:spacing w:before="120" w:after="120"/>
                        <w:rPr>
                          <w:rFonts w:asciiTheme="minorHAnsi" w:hAnsiTheme="minorHAnsi"/>
                          <w:iCs/>
                          <w:sz w:val="22"/>
                          <w:szCs w:val="22"/>
                        </w:rPr>
                      </w:pPr>
                      <w:r w:rsidRPr="00273BD2">
                        <w:rPr>
                          <w:rFonts w:asciiTheme="minorHAnsi" w:hAnsiTheme="minorHAnsi"/>
                          <w:iCs/>
                          <w:sz w:val="22"/>
                          <w:szCs w:val="22"/>
                        </w:rPr>
                        <w:t>In principle and in practice, AAUW values and seeks an inclusive membership, workforce, leadership team, and board of directors. There shall be no barriers to full participation in this organization on the basis of age, disability, ethnicity, gender, gender identity, geographical location, national origin, race</w:t>
                      </w:r>
                      <w:r w:rsidRPr="00273BD2">
                        <w:rPr>
                          <w:rFonts w:asciiTheme="minorHAnsi" w:hAnsiTheme="minorHAnsi"/>
                          <w:b/>
                          <w:iCs/>
                          <w:sz w:val="22"/>
                          <w:szCs w:val="22"/>
                        </w:rPr>
                        <w:t xml:space="preserve">, </w:t>
                      </w:r>
                      <w:r w:rsidRPr="00273BD2">
                        <w:rPr>
                          <w:rFonts w:asciiTheme="minorHAnsi" w:hAnsiTheme="minorHAnsi"/>
                          <w:iCs/>
                          <w:sz w:val="22"/>
                          <w:szCs w:val="22"/>
                        </w:rPr>
                        <w:t xml:space="preserve">religious beliefs, sexual orientation, and socioeconomic status. </w:t>
                      </w:r>
                    </w:p>
                    <w:p w14:paraId="7C688CC4" w14:textId="634E42DF" w:rsidR="00273BD2" w:rsidRDefault="00273BD2"/>
                  </w:txbxContent>
                </v:textbox>
                <w10:wrap type="square" anchorx="margin"/>
              </v:shape>
            </w:pict>
          </mc:Fallback>
        </mc:AlternateContent>
      </w:r>
    </w:p>
    <w:p w14:paraId="48AF1C18" w14:textId="77777777" w:rsidR="00B40E63" w:rsidRPr="00B40E63" w:rsidRDefault="00B40E63" w:rsidP="00B40E63">
      <w:pPr>
        <w:jc w:val="center"/>
        <w:rPr>
          <w:rFonts w:ascii="Calibri" w:hAnsi="Calibri" w:cs="Calibri"/>
          <w:b/>
          <w:szCs w:val="24"/>
        </w:rPr>
      </w:pPr>
      <w:r w:rsidRPr="00B40E63">
        <w:rPr>
          <w:rFonts w:ascii="Calibri" w:hAnsi="Calibri" w:cs="Calibri"/>
          <w:b/>
          <w:szCs w:val="24"/>
        </w:rPr>
        <w:t>AAUW—FAIRFAX CITY BRANCH</w:t>
      </w:r>
    </w:p>
    <w:p w14:paraId="00D59798" w14:textId="77777777" w:rsidR="00B40E63" w:rsidRPr="00B40E63" w:rsidRDefault="00B40E63" w:rsidP="00B40E63">
      <w:pPr>
        <w:spacing w:after="120"/>
        <w:jc w:val="center"/>
        <w:rPr>
          <w:rFonts w:ascii="Calibri" w:hAnsi="Calibri" w:cs="Calibri"/>
          <w:b/>
          <w:szCs w:val="24"/>
        </w:rPr>
      </w:pPr>
      <w:r w:rsidRPr="00B40E63">
        <w:rPr>
          <w:rFonts w:ascii="Calibri" w:hAnsi="Calibri" w:cs="Calibri"/>
          <w:b/>
          <w:szCs w:val="24"/>
        </w:rPr>
        <w:t xml:space="preserve">MEMBERSHIP APPLICATION </w:t>
      </w:r>
    </w:p>
    <w:p w14:paraId="1D2551A7" w14:textId="77777777" w:rsidR="00B40E63" w:rsidRPr="00B40E63" w:rsidRDefault="00B40E63" w:rsidP="00B40E63">
      <w:pPr>
        <w:rPr>
          <w:rFonts w:ascii="Calibri" w:hAnsi="Calibri" w:cs="Calibri"/>
          <w:color w:val="000000"/>
          <w:sz w:val="22"/>
          <w:szCs w:val="22"/>
        </w:rPr>
      </w:pPr>
      <w:r w:rsidRPr="00B40E63">
        <w:rPr>
          <w:rFonts w:ascii="Calibri" w:hAnsi="Calibri" w:cs="Calibri"/>
          <w:color w:val="000000"/>
          <w:sz w:val="22"/>
          <w:szCs w:val="22"/>
        </w:rPr>
        <w:t xml:space="preserve">Membership is open to all graduates who have a two year </w:t>
      </w:r>
      <w:r w:rsidRPr="00B40E63">
        <w:rPr>
          <w:rFonts w:ascii="Calibri" w:hAnsi="Calibri" w:cs="Calibri"/>
          <w:sz w:val="22"/>
          <w:szCs w:val="22"/>
        </w:rPr>
        <w:t xml:space="preserve">or a more advanced degree </w:t>
      </w:r>
      <w:r w:rsidRPr="00B40E63">
        <w:rPr>
          <w:rFonts w:ascii="Calibri" w:hAnsi="Calibri" w:cs="Calibri"/>
          <w:color w:val="000000"/>
          <w:sz w:val="22"/>
          <w:szCs w:val="22"/>
        </w:rPr>
        <w:t>from an accredited institution. AAUW values and seeks a diverse membership.</w:t>
      </w:r>
    </w:p>
    <w:p w14:paraId="3BBA2652" w14:textId="77777777" w:rsidR="00B40E63" w:rsidRPr="00B40E63" w:rsidRDefault="00B40E63" w:rsidP="00B40E63">
      <w:pPr>
        <w:rPr>
          <w:rFonts w:ascii="Calibri" w:hAnsi="Calibri" w:cs="Calibri"/>
          <w:color w:val="000000"/>
          <w:sz w:val="22"/>
          <w:szCs w:val="22"/>
        </w:rPr>
      </w:pPr>
    </w:p>
    <w:p w14:paraId="5C314950" w14:textId="77777777" w:rsidR="00B40E63" w:rsidRPr="00B40E63" w:rsidRDefault="00B40E63" w:rsidP="00B40E63">
      <w:pPr>
        <w:spacing w:after="120"/>
        <w:rPr>
          <w:rFonts w:ascii="Calibri" w:hAnsi="Calibri" w:cs="Calibri"/>
          <w:sz w:val="22"/>
          <w:szCs w:val="22"/>
        </w:rPr>
      </w:pPr>
      <w:r w:rsidRPr="00B40E63">
        <w:rPr>
          <w:rFonts w:ascii="Calibri" w:hAnsi="Calibri" w:cs="Calibri"/>
          <w:iCs/>
          <w:sz w:val="22"/>
          <w:szCs w:val="22"/>
        </w:rPr>
        <w:t>Please c</w:t>
      </w:r>
      <w:r w:rsidRPr="00B40E63">
        <w:rPr>
          <w:rFonts w:ascii="Calibri" w:hAnsi="Calibri" w:cs="Calibri"/>
          <w:sz w:val="22"/>
          <w:szCs w:val="22"/>
        </w:rPr>
        <w:t>omplete the application below and mail it with your check to the treasurer.</w:t>
      </w:r>
    </w:p>
    <w:p w14:paraId="69D66364" w14:textId="77777777" w:rsidR="00B40E63" w:rsidRPr="00B40E63" w:rsidRDefault="00B40E63" w:rsidP="00B40E63">
      <w:pPr>
        <w:spacing w:after="120"/>
        <w:rPr>
          <w:rFonts w:ascii="Calibri" w:hAnsi="Calibri" w:cs="Calibri"/>
          <w:sz w:val="22"/>
          <w:szCs w:val="22"/>
        </w:rPr>
      </w:pPr>
      <w:r w:rsidRPr="00B40E63">
        <w:rPr>
          <w:rFonts w:ascii="Calibri" w:hAnsi="Calibri" w:cs="Calibri"/>
          <w:sz w:val="22"/>
          <w:szCs w:val="22"/>
        </w:rPr>
        <w:t>Name: ___________________________________________________________________</w:t>
      </w:r>
    </w:p>
    <w:p w14:paraId="60AFF1A8" w14:textId="77777777" w:rsidR="00B40E63" w:rsidRPr="00B40E63" w:rsidRDefault="00B40E63" w:rsidP="00B40E63">
      <w:pPr>
        <w:spacing w:after="120"/>
        <w:rPr>
          <w:rFonts w:ascii="Calibri" w:hAnsi="Calibri" w:cs="Calibri"/>
          <w:sz w:val="22"/>
          <w:szCs w:val="22"/>
        </w:rPr>
      </w:pPr>
      <w:r w:rsidRPr="00B40E63">
        <w:rPr>
          <w:rFonts w:ascii="Calibri" w:hAnsi="Calibri" w:cs="Calibri"/>
          <w:sz w:val="22"/>
          <w:szCs w:val="22"/>
        </w:rPr>
        <w:t>Address:  _________________________________________________________________</w:t>
      </w:r>
    </w:p>
    <w:p w14:paraId="58D69D4F" w14:textId="77777777" w:rsidR="00B40E63" w:rsidRPr="00B40E63" w:rsidRDefault="00B40E63" w:rsidP="00B40E63">
      <w:pPr>
        <w:spacing w:after="120"/>
        <w:rPr>
          <w:rFonts w:ascii="Calibri" w:hAnsi="Calibri" w:cs="Calibri"/>
          <w:sz w:val="22"/>
          <w:szCs w:val="22"/>
        </w:rPr>
      </w:pPr>
      <w:r w:rsidRPr="00B40E63">
        <w:rPr>
          <w:rFonts w:ascii="Calibri" w:hAnsi="Calibri" w:cs="Calibri"/>
          <w:sz w:val="22"/>
          <w:szCs w:val="22"/>
        </w:rPr>
        <w:t>City, State, Zip: ____________________________________________________________</w:t>
      </w:r>
    </w:p>
    <w:p w14:paraId="3C5DD364" w14:textId="77777777" w:rsidR="00B40E63" w:rsidRPr="00B40E63" w:rsidRDefault="00B40E63" w:rsidP="00B40E63">
      <w:pPr>
        <w:spacing w:after="120"/>
        <w:rPr>
          <w:rFonts w:ascii="Calibri" w:hAnsi="Calibri" w:cs="Calibri"/>
          <w:sz w:val="22"/>
          <w:szCs w:val="22"/>
        </w:rPr>
      </w:pPr>
      <w:r w:rsidRPr="00B40E63">
        <w:rPr>
          <w:rFonts w:ascii="Calibri" w:hAnsi="Calibri" w:cs="Calibri"/>
          <w:sz w:val="22"/>
          <w:szCs w:val="22"/>
        </w:rPr>
        <w:t>Phone:  (H) ____________________ (C) ____________________ (W) _______________</w:t>
      </w:r>
    </w:p>
    <w:p w14:paraId="7683682F" w14:textId="77777777" w:rsidR="00B40E63" w:rsidRPr="00B40E63" w:rsidRDefault="00B40E63" w:rsidP="00B40E63">
      <w:pPr>
        <w:spacing w:after="120"/>
        <w:rPr>
          <w:rFonts w:ascii="Calibri" w:hAnsi="Calibri" w:cs="Calibri"/>
          <w:sz w:val="22"/>
          <w:szCs w:val="22"/>
        </w:rPr>
      </w:pPr>
      <w:r w:rsidRPr="00B40E63">
        <w:rPr>
          <w:rFonts w:ascii="Calibri" w:hAnsi="Calibri" w:cs="Calibri"/>
          <w:sz w:val="22"/>
          <w:szCs w:val="22"/>
        </w:rPr>
        <w:t>E-Mail: __________________________________________________________________</w:t>
      </w:r>
    </w:p>
    <w:p w14:paraId="2A40D081" w14:textId="77777777" w:rsidR="00B40E63" w:rsidRPr="00B40E63" w:rsidRDefault="00B40E63" w:rsidP="00B40E63">
      <w:pPr>
        <w:spacing w:after="120"/>
        <w:rPr>
          <w:rFonts w:ascii="Calibri" w:hAnsi="Calibri" w:cs="Calibri"/>
          <w:sz w:val="22"/>
          <w:szCs w:val="22"/>
        </w:rPr>
      </w:pPr>
      <w:r w:rsidRPr="00B40E63">
        <w:rPr>
          <w:rFonts w:ascii="Calibri" w:hAnsi="Calibri" w:cs="Calibri"/>
          <w:sz w:val="22"/>
          <w:szCs w:val="22"/>
        </w:rPr>
        <w:t>Degree: _______ College: ___________________________ Field:  __________________Year:_____</w:t>
      </w:r>
    </w:p>
    <w:p w14:paraId="138BC167" w14:textId="77777777" w:rsidR="00B40E63" w:rsidRPr="00B40E63" w:rsidRDefault="00B40E63" w:rsidP="00B40E63">
      <w:pPr>
        <w:spacing w:after="120"/>
        <w:rPr>
          <w:rFonts w:ascii="Calibri" w:hAnsi="Calibri" w:cs="Calibri"/>
          <w:sz w:val="22"/>
          <w:szCs w:val="22"/>
        </w:rPr>
      </w:pPr>
      <w:r w:rsidRPr="00B40E63">
        <w:rPr>
          <w:rFonts w:ascii="Calibri" w:hAnsi="Calibri" w:cs="Calibri"/>
          <w:sz w:val="22"/>
          <w:szCs w:val="22"/>
        </w:rPr>
        <w:t>Degree: _______ College: ___________________________ Field:  __________________Year:_____</w:t>
      </w:r>
    </w:p>
    <w:p w14:paraId="73874C67" w14:textId="77777777" w:rsidR="00B40E63" w:rsidRPr="00B40E63" w:rsidRDefault="00B40E63" w:rsidP="00B40E63">
      <w:pPr>
        <w:rPr>
          <w:rFonts w:ascii="Calibri" w:hAnsi="Calibri" w:cs="Calibri"/>
          <w:sz w:val="22"/>
          <w:szCs w:val="22"/>
        </w:rPr>
      </w:pPr>
      <w:r w:rsidRPr="00B40E63">
        <w:rPr>
          <w:rFonts w:ascii="Calibri" w:hAnsi="Calibri" w:cs="Calibri"/>
          <w:sz w:val="22"/>
          <w:szCs w:val="22"/>
        </w:rPr>
        <w:t xml:space="preserve">DUES:  $95 ($67 national, $15 state, $13 branch) for membership through June 30, 2023. </w:t>
      </w:r>
    </w:p>
    <w:p w14:paraId="79FBDC7D" w14:textId="77777777" w:rsidR="00B40E63" w:rsidRPr="00B40E63" w:rsidRDefault="00B40E63" w:rsidP="00B40E63">
      <w:pPr>
        <w:rPr>
          <w:rFonts w:ascii="Calibri" w:hAnsi="Calibri" w:cs="Calibri"/>
          <w:sz w:val="22"/>
          <w:szCs w:val="22"/>
        </w:rPr>
      </w:pPr>
    </w:p>
    <w:p w14:paraId="4E4694CE" w14:textId="77777777" w:rsidR="00B40E63" w:rsidRPr="00B40E63" w:rsidRDefault="00B40E63" w:rsidP="00B40E63">
      <w:pPr>
        <w:spacing w:after="120"/>
        <w:rPr>
          <w:rFonts w:ascii="Calibri" w:hAnsi="Calibri" w:cs="Calibri"/>
          <w:sz w:val="22"/>
          <w:szCs w:val="22"/>
        </w:rPr>
      </w:pPr>
      <w:r w:rsidRPr="00B40E63">
        <w:rPr>
          <w:rFonts w:ascii="Calibri" w:hAnsi="Calibri" w:cs="Calibri"/>
          <w:sz w:val="22"/>
          <w:szCs w:val="22"/>
        </w:rPr>
        <w:t xml:space="preserve">TRANSFERS from National Membership (Member-At-Large), the dues you owe may differ. </w:t>
      </w:r>
    </w:p>
    <w:p w14:paraId="04C7842C" w14:textId="77777777" w:rsidR="00B40E63" w:rsidRPr="00B40E63" w:rsidRDefault="00B40E63" w:rsidP="00B40E63">
      <w:pPr>
        <w:spacing w:after="120"/>
        <w:rPr>
          <w:rFonts w:ascii="Calibri" w:hAnsi="Calibri" w:cs="Calibri"/>
          <w:sz w:val="22"/>
          <w:szCs w:val="22"/>
        </w:rPr>
      </w:pPr>
      <w:r w:rsidRPr="00B40E63">
        <w:rPr>
          <w:rFonts w:ascii="Calibri" w:hAnsi="Calibri" w:cs="Calibri"/>
          <w:sz w:val="22"/>
          <w:szCs w:val="22"/>
        </w:rPr>
        <w:tab/>
        <w:t>If MAL expiration date is in 2022, pay National, state, &amp; branch dues. Dues are $95.</w:t>
      </w:r>
    </w:p>
    <w:p w14:paraId="75263D96" w14:textId="77777777" w:rsidR="00B40E63" w:rsidRPr="00B40E63" w:rsidRDefault="00B40E63" w:rsidP="00B40E63">
      <w:pPr>
        <w:spacing w:after="120"/>
        <w:rPr>
          <w:rFonts w:ascii="Calibri" w:hAnsi="Calibri" w:cs="Calibri"/>
          <w:sz w:val="22"/>
          <w:szCs w:val="22"/>
        </w:rPr>
      </w:pPr>
      <w:r w:rsidRPr="00B40E63">
        <w:rPr>
          <w:rFonts w:ascii="Calibri" w:hAnsi="Calibri" w:cs="Calibri"/>
          <w:sz w:val="22"/>
          <w:szCs w:val="22"/>
        </w:rPr>
        <w:tab/>
        <w:t>If MAL expiration date is in 2023, pay only State &amp; branch. Dues are $28.</w:t>
      </w:r>
    </w:p>
    <w:p w14:paraId="571586C5" w14:textId="77777777" w:rsidR="00B40E63" w:rsidRPr="00B40E63" w:rsidRDefault="00B40E63" w:rsidP="00B40E63">
      <w:pPr>
        <w:rPr>
          <w:rFonts w:ascii="Calibri" w:hAnsi="Calibri" w:cs="Calibri"/>
          <w:sz w:val="22"/>
          <w:szCs w:val="22"/>
        </w:rPr>
      </w:pPr>
      <w:r w:rsidRPr="00B40E63">
        <w:rPr>
          <w:rFonts w:ascii="Calibri" w:hAnsi="Calibri" w:cs="Calibri"/>
          <w:sz w:val="22"/>
          <w:szCs w:val="22"/>
        </w:rPr>
        <w:tab/>
        <w:t>If known: MAL Membership expiration date: ___________   AAUW ID #: ________________</w:t>
      </w:r>
    </w:p>
    <w:p w14:paraId="22A1AF82" w14:textId="77777777" w:rsidR="00B40E63" w:rsidRDefault="00B40E63" w:rsidP="00B40E63">
      <w:pPr>
        <w:spacing w:after="120"/>
        <w:rPr>
          <w:rFonts w:ascii="Calibri" w:hAnsi="Calibri" w:cs="Calibri"/>
          <w:sz w:val="22"/>
          <w:szCs w:val="22"/>
        </w:rPr>
      </w:pPr>
    </w:p>
    <w:p w14:paraId="0551B3B6" w14:textId="5A30F130" w:rsidR="00B40E63" w:rsidRPr="00B40E63" w:rsidRDefault="00B40E63" w:rsidP="00B40E63">
      <w:pPr>
        <w:spacing w:after="120"/>
        <w:rPr>
          <w:rFonts w:ascii="Calibri" w:hAnsi="Calibri" w:cs="Calibri"/>
          <w:sz w:val="22"/>
          <w:szCs w:val="22"/>
        </w:rPr>
      </w:pPr>
      <w:r w:rsidRPr="00B40E63">
        <w:rPr>
          <w:rFonts w:ascii="Calibri" w:hAnsi="Calibri" w:cs="Calibri"/>
          <w:sz w:val="22"/>
          <w:szCs w:val="22"/>
        </w:rPr>
        <w:t>Tax deductible portions of the National dues: For dues of $95, $64 of the national dues are deductible.</w:t>
      </w:r>
    </w:p>
    <w:p w14:paraId="2A67F9B3" w14:textId="77777777" w:rsidR="00B40E63" w:rsidRPr="00B40E63" w:rsidRDefault="00B40E63" w:rsidP="00B40E63">
      <w:pPr>
        <w:spacing w:after="120"/>
        <w:rPr>
          <w:rFonts w:ascii="Calibri" w:hAnsi="Calibri" w:cs="Calibri"/>
          <w:sz w:val="22"/>
          <w:szCs w:val="22"/>
        </w:rPr>
      </w:pPr>
      <w:r w:rsidRPr="00B40E63">
        <w:rPr>
          <w:rFonts w:ascii="Calibri" w:hAnsi="Calibri" w:cs="Calibri"/>
          <w:sz w:val="22"/>
          <w:szCs w:val="22"/>
        </w:rPr>
        <w:t xml:space="preserve">Contact: Dottie Joslin, Treasurer, </w:t>
      </w:r>
      <w:hyperlink r:id="rId38" w:history="1">
        <w:r w:rsidRPr="00B40E63">
          <w:rPr>
            <w:rFonts w:ascii="Calibri" w:hAnsi="Calibri" w:cs="Calibri"/>
            <w:color w:val="0000FF"/>
            <w:sz w:val="22"/>
            <w:szCs w:val="22"/>
            <w:u w:val="single"/>
          </w:rPr>
          <w:t>j.joslin3@verizon.net</w:t>
        </w:r>
      </w:hyperlink>
      <w:r w:rsidRPr="00B40E63">
        <w:rPr>
          <w:rFonts w:ascii="Calibri" w:hAnsi="Calibri" w:cs="Calibri"/>
          <w:sz w:val="22"/>
          <w:szCs w:val="22"/>
        </w:rPr>
        <w:t xml:space="preserve">; 703-591-9035. </w:t>
      </w:r>
    </w:p>
    <w:p w14:paraId="71E324C9" w14:textId="77777777" w:rsidR="00B40E63" w:rsidRPr="00B40E63" w:rsidRDefault="00B40E63" w:rsidP="00B40E63">
      <w:pPr>
        <w:rPr>
          <w:rFonts w:ascii="Calibri" w:hAnsi="Calibri" w:cs="Calibri"/>
          <w:sz w:val="22"/>
          <w:szCs w:val="22"/>
        </w:rPr>
      </w:pPr>
    </w:p>
    <w:p w14:paraId="32072E47" w14:textId="77777777" w:rsidR="00B40E63" w:rsidRPr="00B40E63" w:rsidRDefault="00B40E63" w:rsidP="00B40E63">
      <w:pPr>
        <w:rPr>
          <w:rFonts w:ascii="Calibri" w:hAnsi="Calibri" w:cs="Calibri"/>
          <w:sz w:val="22"/>
          <w:szCs w:val="22"/>
        </w:rPr>
      </w:pPr>
      <w:r w:rsidRPr="00B40E63">
        <w:rPr>
          <w:rFonts w:ascii="Calibri" w:hAnsi="Calibri" w:cs="Calibri"/>
          <w:sz w:val="22"/>
          <w:szCs w:val="22"/>
        </w:rPr>
        <w:t xml:space="preserve">PAYMENT: Make check payable to </w:t>
      </w:r>
      <w:r w:rsidRPr="00B40E63">
        <w:rPr>
          <w:rFonts w:ascii="Calibri" w:hAnsi="Calibri" w:cs="Calibri"/>
          <w:i/>
          <w:sz w:val="22"/>
          <w:szCs w:val="22"/>
        </w:rPr>
        <w:t>AAUW—Fairfax City Branch</w:t>
      </w:r>
      <w:r w:rsidRPr="00B40E63">
        <w:rPr>
          <w:rFonts w:ascii="Calibri" w:hAnsi="Calibri" w:cs="Calibri"/>
          <w:sz w:val="22"/>
          <w:szCs w:val="22"/>
        </w:rPr>
        <w:t>.</w:t>
      </w:r>
    </w:p>
    <w:p w14:paraId="58872BFD" w14:textId="77777777" w:rsidR="00B40E63" w:rsidRPr="00B40E63" w:rsidRDefault="00B40E63" w:rsidP="00B40E63">
      <w:pPr>
        <w:rPr>
          <w:rFonts w:ascii="Calibri" w:hAnsi="Calibri" w:cs="Calibri"/>
          <w:sz w:val="22"/>
          <w:szCs w:val="22"/>
        </w:rPr>
      </w:pPr>
      <w:r w:rsidRPr="00B40E63">
        <w:rPr>
          <w:rFonts w:ascii="Calibri" w:hAnsi="Calibri" w:cs="Calibri"/>
          <w:sz w:val="22"/>
          <w:szCs w:val="22"/>
        </w:rPr>
        <w:t>Please send this form and your check to the treasurer:</w:t>
      </w:r>
    </w:p>
    <w:p w14:paraId="54AF6CB7" w14:textId="77777777" w:rsidR="00B40E63" w:rsidRPr="00B40E63" w:rsidRDefault="00B40E63" w:rsidP="00B40E63">
      <w:pPr>
        <w:rPr>
          <w:rFonts w:ascii="Calibri" w:hAnsi="Calibri" w:cs="Calibri"/>
          <w:sz w:val="22"/>
          <w:szCs w:val="22"/>
        </w:rPr>
      </w:pPr>
    </w:p>
    <w:p w14:paraId="68EA8038" w14:textId="77777777" w:rsidR="00B40E63" w:rsidRPr="00B40E63" w:rsidRDefault="00B40E63" w:rsidP="00B40E63">
      <w:pPr>
        <w:rPr>
          <w:rFonts w:ascii="Calibri" w:hAnsi="Calibri" w:cs="Calibri"/>
          <w:sz w:val="22"/>
          <w:szCs w:val="22"/>
        </w:rPr>
      </w:pPr>
      <w:r w:rsidRPr="00B40E63">
        <w:rPr>
          <w:rFonts w:ascii="Calibri" w:hAnsi="Calibri" w:cs="Calibri"/>
          <w:sz w:val="22"/>
          <w:szCs w:val="22"/>
        </w:rPr>
        <w:t>DOTTIE JOSLIN</w:t>
      </w:r>
    </w:p>
    <w:p w14:paraId="0745D916" w14:textId="77777777" w:rsidR="00B40E63" w:rsidRPr="00B40E63" w:rsidRDefault="00B40E63" w:rsidP="00B40E63">
      <w:pPr>
        <w:rPr>
          <w:rFonts w:ascii="Calibri" w:hAnsi="Calibri" w:cs="Calibri"/>
          <w:sz w:val="22"/>
          <w:szCs w:val="22"/>
        </w:rPr>
      </w:pPr>
      <w:r w:rsidRPr="00B40E63">
        <w:rPr>
          <w:rFonts w:ascii="Calibri" w:hAnsi="Calibri" w:cs="Calibri"/>
          <w:sz w:val="22"/>
          <w:szCs w:val="22"/>
        </w:rPr>
        <w:t>11110 DEL RIO DR</w:t>
      </w:r>
    </w:p>
    <w:p w14:paraId="2BDD3FAF" w14:textId="1B957BFD" w:rsidR="004F65F6" w:rsidRPr="00CB3331" w:rsidRDefault="00B40E63" w:rsidP="00CB3331">
      <w:pPr>
        <w:rPr>
          <w:rFonts w:ascii="Calibri" w:hAnsi="Calibri" w:cs="Calibri"/>
          <w:sz w:val="22"/>
          <w:szCs w:val="22"/>
        </w:rPr>
      </w:pPr>
      <w:r w:rsidRPr="00B40E63">
        <w:rPr>
          <w:rFonts w:ascii="Calibri" w:hAnsi="Calibri" w:cs="Calibri"/>
          <w:sz w:val="22"/>
          <w:szCs w:val="22"/>
        </w:rPr>
        <w:t>FAIRFAX, VA 22030-5339</w:t>
      </w:r>
    </w:p>
    <w:p w14:paraId="02A736FA" w14:textId="6CEBC479" w:rsidR="00A0721D" w:rsidRPr="003F62D8" w:rsidRDefault="00937430" w:rsidP="00A0721D">
      <w:pPr>
        <w:spacing w:before="120" w:after="120"/>
        <w:jc w:val="center"/>
        <w:rPr>
          <w:rFonts w:asciiTheme="minorHAnsi" w:hAnsiTheme="minorHAnsi" w:cstheme="minorHAnsi"/>
          <w:b/>
          <w:iCs/>
          <w:color w:val="365F91" w:themeColor="accent1" w:themeShade="BF"/>
          <w:szCs w:val="24"/>
        </w:rPr>
      </w:pPr>
      <w:r w:rsidRPr="003F62D8">
        <w:rPr>
          <w:rFonts w:asciiTheme="minorHAnsi" w:hAnsiTheme="minorHAnsi" w:cstheme="minorHAnsi"/>
          <w:b/>
          <w:iCs/>
          <w:noProof/>
          <w:color w:val="365F91" w:themeColor="accent1" w:themeShade="BF"/>
          <w:szCs w:val="24"/>
        </w:rPr>
        <w:lastRenderedPageBreak/>
        <w:drawing>
          <wp:inline distT="0" distB="0" distL="0" distR="0" wp14:anchorId="600FEE81" wp14:editId="5E3DB7E2">
            <wp:extent cx="1106424" cy="48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06424" cy="484632"/>
                    </a:xfrm>
                    <a:prstGeom prst="rect">
                      <a:avLst/>
                    </a:prstGeom>
                    <a:noFill/>
                  </pic:spPr>
                </pic:pic>
              </a:graphicData>
            </a:graphic>
          </wp:inline>
        </w:drawing>
      </w:r>
    </w:p>
    <w:p w14:paraId="40DA3B9A" w14:textId="688862CF" w:rsidR="00A0721D" w:rsidRPr="003F62D8" w:rsidRDefault="00FC06FC" w:rsidP="00EB7531">
      <w:pPr>
        <w:spacing w:before="120" w:after="120"/>
        <w:jc w:val="center"/>
        <w:rPr>
          <w:rFonts w:asciiTheme="minorHAnsi" w:hAnsiTheme="minorHAnsi" w:cstheme="minorHAnsi"/>
          <w:b/>
          <w:iCs/>
          <w:color w:val="365F91" w:themeColor="accent1" w:themeShade="BF"/>
          <w:szCs w:val="24"/>
        </w:rPr>
      </w:pPr>
      <w:r w:rsidRPr="003F62D8">
        <w:rPr>
          <w:rFonts w:asciiTheme="minorHAnsi" w:hAnsiTheme="minorHAnsi" w:cstheme="minorHAnsi"/>
          <w:b/>
          <w:iCs/>
          <w:noProof/>
          <w:color w:val="365F91" w:themeColor="accent1" w:themeShade="BF"/>
          <w:szCs w:val="24"/>
        </w:rPr>
        <mc:AlternateContent>
          <mc:Choice Requires="wps">
            <w:drawing>
              <wp:anchor distT="45720" distB="45720" distL="114300" distR="114300" simplePos="0" relativeHeight="251664384" behindDoc="0" locked="0" layoutInCell="1" allowOverlap="1" wp14:anchorId="178E1EB5" wp14:editId="2ED9AE73">
                <wp:simplePos x="0" y="0"/>
                <wp:positionH relativeFrom="margin">
                  <wp:align>left</wp:align>
                </wp:positionH>
                <wp:positionV relativeFrom="paragraph">
                  <wp:posOffset>368300</wp:posOffset>
                </wp:positionV>
                <wp:extent cx="5905500" cy="7334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733425"/>
                        </a:xfrm>
                        <a:prstGeom prst="rect">
                          <a:avLst/>
                        </a:prstGeom>
                        <a:solidFill>
                          <a:srgbClr val="FFFFFF"/>
                        </a:solidFill>
                        <a:ln w="9525">
                          <a:solidFill>
                            <a:srgbClr val="000000"/>
                          </a:solidFill>
                          <a:miter lim="800000"/>
                          <a:headEnd/>
                          <a:tailEnd/>
                        </a:ln>
                      </wps:spPr>
                      <wps:txbx>
                        <w:txbxContent>
                          <w:p w14:paraId="0F8EB959" w14:textId="6AE7C074" w:rsidR="00FC06FC" w:rsidRPr="009F7CAB" w:rsidRDefault="00FC06FC" w:rsidP="00FC06FC">
                            <w:pPr>
                              <w:spacing w:before="120" w:after="120"/>
                              <w:jc w:val="center"/>
                              <w:rPr>
                                <w:rFonts w:asciiTheme="minorHAnsi" w:hAnsiTheme="minorHAnsi"/>
                                <w:b/>
                                <w:iCs/>
                                <w:color w:val="365F91" w:themeColor="accent1" w:themeShade="BF"/>
                                <w:szCs w:val="24"/>
                              </w:rPr>
                            </w:pPr>
                            <w:r w:rsidRPr="009F7CAB">
                              <w:rPr>
                                <w:rFonts w:asciiTheme="minorHAnsi" w:hAnsiTheme="minorHAnsi"/>
                                <w:b/>
                                <w:iCs/>
                                <w:color w:val="365F91" w:themeColor="accent1" w:themeShade="BF"/>
                                <w:szCs w:val="24"/>
                              </w:rPr>
                              <w:t>The AAUW Mission Statement</w:t>
                            </w:r>
                          </w:p>
                          <w:p w14:paraId="71694566" w14:textId="77777777" w:rsidR="00FC06FC" w:rsidRPr="00553C69" w:rsidRDefault="00FC06FC" w:rsidP="00FC06FC">
                            <w:pPr>
                              <w:spacing w:before="120" w:after="120"/>
                              <w:jc w:val="center"/>
                              <w:rPr>
                                <w:rFonts w:asciiTheme="minorHAnsi" w:hAnsiTheme="minorHAnsi"/>
                                <w:iCs/>
                                <w:szCs w:val="24"/>
                              </w:rPr>
                            </w:pPr>
                            <w:r w:rsidRPr="009F7CAB">
                              <w:rPr>
                                <w:rFonts w:asciiTheme="minorHAnsi" w:hAnsiTheme="minorHAnsi"/>
                                <w:i/>
                                <w:iCs/>
                                <w:szCs w:val="24"/>
                              </w:rPr>
                              <w:t>AAUW advances equity for women and girls through research, education, and advocacy.</w:t>
                            </w:r>
                          </w:p>
                          <w:p w14:paraId="561698DD" w14:textId="5CBF9AD1" w:rsidR="00FC06FC" w:rsidRDefault="00FC06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E1EB5" id="_x0000_s1034" type="#_x0000_t202" style="position:absolute;left:0;text-align:left;margin-left:0;margin-top:29pt;width:465pt;height:57.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">
                <v:textbox>
                  <w:txbxContent>
                    <w:p w14:paraId="0F8EB959" w14:textId="6AE7C074" w:rsidR="00FC06FC" w:rsidRPr="009F7CAB" w:rsidRDefault="00FC06FC" w:rsidP="00FC06FC">
                      <w:pPr>
                        <w:spacing w:before="120" w:after="120"/>
                        <w:jc w:val="center"/>
                        <w:rPr>
                          <w:rFonts w:asciiTheme="minorHAnsi" w:hAnsiTheme="minorHAnsi"/>
                          <w:b/>
                          <w:iCs/>
                          <w:color w:val="365F91" w:themeColor="accent1" w:themeShade="BF"/>
                          <w:szCs w:val="24"/>
                        </w:rPr>
                      </w:pPr>
                      <w:r w:rsidRPr="009F7CAB">
                        <w:rPr>
                          <w:rFonts w:asciiTheme="minorHAnsi" w:hAnsiTheme="minorHAnsi"/>
                          <w:b/>
                          <w:iCs/>
                          <w:color w:val="365F91" w:themeColor="accent1" w:themeShade="BF"/>
                          <w:szCs w:val="24"/>
                        </w:rPr>
                        <w:t>The AAUW Mission Statement</w:t>
                      </w:r>
                    </w:p>
                    <w:p w14:paraId="71694566" w14:textId="77777777" w:rsidR="00FC06FC" w:rsidRPr="00553C69" w:rsidRDefault="00FC06FC" w:rsidP="00FC06FC">
                      <w:pPr>
                        <w:spacing w:before="120" w:after="120"/>
                        <w:jc w:val="center"/>
                        <w:rPr>
                          <w:rFonts w:asciiTheme="minorHAnsi" w:hAnsiTheme="minorHAnsi"/>
                          <w:iCs/>
                          <w:szCs w:val="24"/>
                        </w:rPr>
                      </w:pPr>
                      <w:r w:rsidRPr="009F7CAB">
                        <w:rPr>
                          <w:rFonts w:asciiTheme="minorHAnsi" w:hAnsiTheme="minorHAnsi"/>
                          <w:i/>
                          <w:iCs/>
                          <w:szCs w:val="24"/>
                        </w:rPr>
                        <w:t>AAUW advances equity for women and girls through research, education, and advocacy.</w:t>
                      </w:r>
                    </w:p>
                    <w:p w14:paraId="561698DD" w14:textId="5CBF9AD1" w:rsidR="00FC06FC" w:rsidRDefault="00FC06FC"/>
                  </w:txbxContent>
                </v:textbox>
                <w10:wrap type="square" anchorx="margin"/>
              </v:shape>
            </w:pict>
          </mc:Fallback>
        </mc:AlternateContent>
      </w:r>
    </w:p>
    <w:p w14:paraId="7EDB2CBF" w14:textId="77777777" w:rsidR="00B639C2" w:rsidRDefault="00B639C2" w:rsidP="006251D4">
      <w:pPr>
        <w:spacing w:before="240" w:after="200" w:line="276" w:lineRule="auto"/>
        <w:rPr>
          <w:rFonts w:asciiTheme="minorHAnsi" w:hAnsiTheme="minorHAnsi" w:cstheme="minorHAnsi"/>
          <w:b/>
          <w:bCs/>
        </w:rPr>
      </w:pPr>
    </w:p>
    <w:p w14:paraId="70762999" w14:textId="140AD6B2" w:rsidR="003F7044" w:rsidRPr="003F62D8" w:rsidRDefault="002265D5" w:rsidP="006251D4">
      <w:pPr>
        <w:spacing w:before="240" w:after="200" w:line="276" w:lineRule="auto"/>
        <w:rPr>
          <w:rFonts w:asciiTheme="minorHAnsi" w:hAnsiTheme="minorHAnsi" w:cstheme="minorHAnsi"/>
          <w:b/>
          <w:bCs/>
          <w:color w:val="000000"/>
          <w:sz w:val="22"/>
          <w:szCs w:val="22"/>
        </w:rPr>
      </w:pPr>
      <w:r w:rsidRPr="003F62D8">
        <w:rPr>
          <w:rFonts w:asciiTheme="minorHAnsi" w:hAnsiTheme="minorHAnsi" w:cstheme="minorHAnsi"/>
          <w:b/>
          <w:bCs/>
        </w:rPr>
        <w:t xml:space="preserve">Fairfax City </w:t>
      </w:r>
      <w:r w:rsidR="003F7044" w:rsidRPr="003F62D8">
        <w:rPr>
          <w:rFonts w:asciiTheme="minorHAnsi" w:hAnsiTheme="minorHAnsi" w:cstheme="minorHAnsi"/>
          <w:b/>
          <w:bCs/>
        </w:rPr>
        <w:t>Branch Website</w:t>
      </w:r>
      <w:r w:rsidR="003F7044" w:rsidRPr="003F62D8">
        <w:rPr>
          <w:rFonts w:asciiTheme="minorHAnsi" w:hAnsiTheme="minorHAnsi" w:cstheme="minorHAnsi"/>
          <w:b/>
          <w:bCs/>
          <w:sz w:val="18"/>
          <w:szCs w:val="18"/>
        </w:rPr>
        <w:t>:</w:t>
      </w:r>
      <w:r w:rsidR="006251D4" w:rsidRPr="003F62D8">
        <w:rPr>
          <w:rFonts w:asciiTheme="minorHAnsi" w:hAnsiTheme="minorHAnsi" w:cstheme="minorHAnsi"/>
          <w:sz w:val="18"/>
          <w:szCs w:val="18"/>
        </w:rPr>
        <w:t xml:space="preserve"> </w:t>
      </w:r>
      <w:r w:rsidR="003F7044" w:rsidRPr="003F62D8">
        <w:rPr>
          <w:rStyle w:val="Hyperlink"/>
          <w:rFonts w:asciiTheme="minorHAnsi" w:hAnsiTheme="minorHAnsi" w:cstheme="minorHAnsi"/>
          <w:sz w:val="22"/>
          <w:szCs w:val="22"/>
        </w:rPr>
        <w:t>http://fairfaxcity-va.aauw.net/</w:t>
      </w:r>
    </w:p>
    <w:p w14:paraId="5CE0B9DE" w14:textId="77777777" w:rsidR="00D1084E" w:rsidRPr="006251D4" w:rsidRDefault="00D1084E" w:rsidP="00D1084E">
      <w:pPr>
        <w:pStyle w:val="Heading9"/>
        <w:keepLines w:val="0"/>
        <w:tabs>
          <w:tab w:val="left" w:pos="0"/>
          <w:tab w:val="left" w:pos="50"/>
          <w:tab w:val="left" w:pos="1440"/>
          <w:tab w:val="left" w:pos="2160"/>
          <w:tab w:val="left" w:pos="2880"/>
          <w:tab w:val="left" w:pos="3600"/>
          <w:tab w:val="left" w:pos="5064"/>
          <w:tab w:val="left" w:pos="5760"/>
          <w:tab w:val="right" w:pos="8509"/>
        </w:tabs>
        <w:overflowPunct w:val="0"/>
        <w:autoSpaceDE w:val="0"/>
        <w:autoSpaceDN w:val="0"/>
        <w:adjustRightInd w:val="0"/>
        <w:spacing w:before="0"/>
        <w:textAlignment w:val="baseline"/>
        <w:rPr>
          <w:rFonts w:asciiTheme="minorHAnsi" w:eastAsia="Times New Roman" w:hAnsiTheme="minorHAnsi" w:cs="Arial"/>
          <w:b/>
          <w:i w:val="0"/>
          <w:iCs w:val="0"/>
          <w:color w:val="auto"/>
          <w:sz w:val="24"/>
          <w:szCs w:val="24"/>
        </w:rPr>
      </w:pPr>
      <w:r w:rsidRPr="006251D4">
        <w:rPr>
          <w:rFonts w:asciiTheme="minorHAnsi" w:eastAsia="Times New Roman" w:hAnsiTheme="minorHAnsi" w:cs="Arial"/>
          <w:b/>
          <w:i w:val="0"/>
          <w:iCs w:val="0"/>
          <w:color w:val="auto"/>
          <w:sz w:val="24"/>
          <w:szCs w:val="24"/>
        </w:rPr>
        <w:t>Officers:</w:t>
      </w:r>
    </w:p>
    <w:p w14:paraId="344755BD" w14:textId="77777777" w:rsidR="00D1084E" w:rsidRPr="006251D4" w:rsidRDefault="00D1084E" w:rsidP="00D1084E">
      <w:pPr>
        <w:tabs>
          <w:tab w:val="left" w:pos="0"/>
          <w:tab w:val="left" w:pos="50"/>
          <w:tab w:val="left" w:pos="1440"/>
          <w:tab w:val="left" w:pos="2160"/>
          <w:tab w:val="left" w:pos="2880"/>
          <w:tab w:val="left" w:pos="3600"/>
          <w:tab w:val="left" w:pos="5072"/>
          <w:tab w:val="left" w:pos="5760"/>
          <w:tab w:val="right" w:pos="8517"/>
        </w:tabs>
        <w:overflowPunct w:val="0"/>
        <w:autoSpaceDE w:val="0"/>
        <w:autoSpaceDN w:val="0"/>
        <w:adjustRightInd w:val="0"/>
        <w:textAlignment w:val="baseline"/>
        <w:rPr>
          <w:rFonts w:asciiTheme="minorHAnsi" w:hAnsiTheme="minorHAnsi" w:cs="Arial"/>
          <w:sz w:val="22"/>
          <w:szCs w:val="22"/>
        </w:rPr>
      </w:pPr>
      <w:r w:rsidRPr="006251D4">
        <w:rPr>
          <w:rFonts w:asciiTheme="minorHAnsi" w:hAnsiTheme="minorHAnsi" w:cs="Arial"/>
          <w:sz w:val="22"/>
          <w:szCs w:val="22"/>
        </w:rPr>
        <w:t xml:space="preserve">President: </w:t>
      </w:r>
      <w:r w:rsidRPr="006251D4">
        <w:rPr>
          <w:rFonts w:asciiTheme="minorHAnsi" w:hAnsiTheme="minorHAnsi" w:cs="Arial"/>
          <w:sz w:val="22"/>
          <w:szCs w:val="22"/>
        </w:rPr>
        <w:tab/>
        <w:t>Dianne Blais</w:t>
      </w:r>
    </w:p>
    <w:p w14:paraId="2FB0F034" w14:textId="77777777" w:rsidR="00D1084E" w:rsidRPr="00522DD3" w:rsidRDefault="00D1084E" w:rsidP="00D1084E">
      <w:pPr>
        <w:tabs>
          <w:tab w:val="left" w:pos="0"/>
          <w:tab w:val="left" w:pos="50"/>
          <w:tab w:val="left" w:pos="1440"/>
          <w:tab w:val="left" w:pos="2160"/>
          <w:tab w:val="left" w:pos="2880"/>
          <w:tab w:val="left" w:pos="3600"/>
          <w:tab w:val="left" w:pos="5072"/>
          <w:tab w:val="left" w:pos="5760"/>
          <w:tab w:val="right" w:pos="8517"/>
        </w:tabs>
        <w:overflowPunct w:val="0"/>
        <w:autoSpaceDE w:val="0"/>
        <w:autoSpaceDN w:val="0"/>
        <w:adjustRightInd w:val="0"/>
        <w:textAlignment w:val="baseline"/>
        <w:rPr>
          <w:rFonts w:asciiTheme="minorHAnsi" w:hAnsiTheme="minorHAnsi" w:cs="Arial"/>
          <w:b/>
          <w:sz w:val="22"/>
          <w:szCs w:val="22"/>
        </w:rPr>
      </w:pPr>
      <w:r w:rsidRPr="006251D4">
        <w:rPr>
          <w:rFonts w:asciiTheme="minorHAnsi" w:hAnsiTheme="minorHAnsi" w:cs="Arial"/>
          <w:sz w:val="22"/>
          <w:szCs w:val="22"/>
        </w:rPr>
        <w:tab/>
      </w:r>
      <w:r w:rsidRPr="006251D4">
        <w:rPr>
          <w:rFonts w:asciiTheme="minorHAnsi" w:hAnsiTheme="minorHAnsi" w:cs="Arial"/>
          <w:sz w:val="22"/>
          <w:szCs w:val="22"/>
        </w:rPr>
        <w:tab/>
      </w:r>
      <w:r w:rsidRPr="006251D4">
        <w:rPr>
          <w:rStyle w:val="Hyperlink"/>
          <w:rFonts w:asciiTheme="minorHAnsi" w:hAnsiTheme="minorHAnsi" w:cs="Arial"/>
          <w:sz w:val="22"/>
          <w:szCs w:val="22"/>
        </w:rPr>
        <w:t>Dianneblais</w:t>
      </w:r>
      <w:r>
        <w:rPr>
          <w:rStyle w:val="Hyperlink"/>
          <w:rFonts w:asciiTheme="minorHAnsi" w:hAnsiTheme="minorHAnsi" w:cs="Arial"/>
          <w:sz w:val="22"/>
          <w:szCs w:val="22"/>
        </w:rPr>
        <w:t xml:space="preserve"> at </w:t>
      </w:r>
      <w:r w:rsidRPr="006251D4">
        <w:rPr>
          <w:rStyle w:val="Hyperlink"/>
          <w:rFonts w:asciiTheme="minorHAnsi" w:hAnsiTheme="minorHAnsi" w:cs="Arial"/>
          <w:sz w:val="22"/>
          <w:szCs w:val="22"/>
        </w:rPr>
        <w:t>aol.com</w:t>
      </w:r>
    </w:p>
    <w:p w14:paraId="31FBCBBD" w14:textId="77777777" w:rsidR="00D1084E" w:rsidRPr="006251D4" w:rsidRDefault="00D1084E" w:rsidP="00D1084E">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Fonts w:asciiTheme="minorHAnsi" w:hAnsiTheme="minorHAnsi" w:cs="Arial"/>
          <w:sz w:val="22"/>
          <w:szCs w:val="22"/>
        </w:rPr>
      </w:pPr>
      <w:r w:rsidRPr="006251D4">
        <w:rPr>
          <w:rFonts w:asciiTheme="minorHAnsi" w:hAnsiTheme="minorHAnsi" w:cs="Arial"/>
          <w:sz w:val="22"/>
          <w:szCs w:val="22"/>
        </w:rPr>
        <w:t>Secretary:</w:t>
      </w:r>
      <w:r w:rsidRPr="006251D4">
        <w:rPr>
          <w:rFonts w:asciiTheme="minorHAnsi" w:hAnsiTheme="minorHAnsi" w:cs="Arial"/>
          <w:sz w:val="22"/>
          <w:szCs w:val="22"/>
        </w:rPr>
        <w:tab/>
        <w:t>Anita Light</w:t>
      </w:r>
    </w:p>
    <w:p w14:paraId="23C3EB20" w14:textId="77777777" w:rsidR="00D1084E" w:rsidRPr="006251D4" w:rsidRDefault="00D1084E" w:rsidP="00D1084E">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Fonts w:asciiTheme="minorHAnsi" w:hAnsiTheme="minorHAnsi" w:cs="Arial"/>
          <w:b/>
          <w:sz w:val="22"/>
          <w:szCs w:val="22"/>
        </w:rPr>
      </w:pPr>
      <w:r w:rsidRPr="006251D4">
        <w:rPr>
          <w:rFonts w:asciiTheme="minorHAnsi" w:hAnsiTheme="minorHAnsi" w:cs="Arial"/>
          <w:sz w:val="22"/>
          <w:szCs w:val="22"/>
        </w:rPr>
        <w:tab/>
      </w:r>
      <w:r w:rsidRPr="006251D4">
        <w:rPr>
          <w:rFonts w:asciiTheme="minorHAnsi" w:hAnsiTheme="minorHAnsi" w:cs="Arial"/>
          <w:sz w:val="22"/>
          <w:szCs w:val="22"/>
        </w:rPr>
        <w:tab/>
      </w:r>
      <w:hyperlink r:id="rId40" w:history="1">
        <w:r w:rsidRPr="006251D4">
          <w:rPr>
            <w:rStyle w:val="Hyperlink"/>
            <w:rFonts w:asciiTheme="minorHAnsi" w:hAnsiTheme="minorHAnsi" w:cs="Arial"/>
            <w:sz w:val="22"/>
            <w:szCs w:val="22"/>
          </w:rPr>
          <w:t>anita.light95</w:t>
        </w:r>
        <w:r>
          <w:rPr>
            <w:rStyle w:val="Hyperlink"/>
            <w:rFonts w:asciiTheme="minorHAnsi" w:hAnsiTheme="minorHAnsi" w:cs="Arial"/>
            <w:sz w:val="22"/>
            <w:szCs w:val="22"/>
          </w:rPr>
          <w:t xml:space="preserve"> at </w:t>
        </w:r>
        <w:r w:rsidRPr="006251D4">
          <w:rPr>
            <w:rStyle w:val="Hyperlink"/>
            <w:rFonts w:asciiTheme="minorHAnsi" w:hAnsiTheme="minorHAnsi" w:cs="Arial"/>
            <w:sz w:val="22"/>
            <w:szCs w:val="22"/>
          </w:rPr>
          <w:t>gmail.com</w:t>
        </w:r>
      </w:hyperlink>
    </w:p>
    <w:p w14:paraId="2E1FFFD2" w14:textId="77777777" w:rsidR="00D1084E" w:rsidRPr="006251D4" w:rsidRDefault="00D1084E" w:rsidP="00D1084E">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Fonts w:asciiTheme="minorHAnsi" w:hAnsiTheme="minorHAnsi" w:cs="Arial"/>
          <w:sz w:val="22"/>
          <w:szCs w:val="22"/>
        </w:rPr>
      </w:pPr>
      <w:r w:rsidRPr="006251D4">
        <w:rPr>
          <w:rFonts w:asciiTheme="minorHAnsi" w:hAnsiTheme="minorHAnsi" w:cs="Arial"/>
          <w:sz w:val="22"/>
          <w:szCs w:val="22"/>
        </w:rPr>
        <w:t>Treasurer:</w:t>
      </w:r>
      <w:r w:rsidRPr="006251D4">
        <w:rPr>
          <w:rFonts w:asciiTheme="minorHAnsi" w:hAnsiTheme="minorHAnsi" w:cs="Arial"/>
          <w:sz w:val="22"/>
          <w:szCs w:val="22"/>
        </w:rPr>
        <w:tab/>
        <w:t xml:space="preserve">Dottie Joslin </w:t>
      </w:r>
    </w:p>
    <w:p w14:paraId="1CA5E2EC" w14:textId="77777777" w:rsidR="00D1084E" w:rsidRPr="006251D4" w:rsidRDefault="00D1084E" w:rsidP="00D1084E">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Fonts w:asciiTheme="minorHAnsi" w:hAnsiTheme="minorHAnsi" w:cs="Arial"/>
          <w:sz w:val="22"/>
          <w:szCs w:val="22"/>
        </w:rPr>
      </w:pPr>
      <w:r w:rsidRPr="006251D4">
        <w:rPr>
          <w:rFonts w:asciiTheme="minorHAnsi" w:hAnsiTheme="minorHAnsi" w:cs="Arial"/>
          <w:sz w:val="22"/>
          <w:szCs w:val="22"/>
        </w:rPr>
        <w:tab/>
      </w:r>
      <w:r w:rsidRPr="006251D4">
        <w:rPr>
          <w:rFonts w:asciiTheme="minorHAnsi" w:hAnsiTheme="minorHAnsi" w:cs="Arial"/>
          <w:sz w:val="22"/>
          <w:szCs w:val="22"/>
        </w:rPr>
        <w:tab/>
      </w:r>
      <w:hyperlink r:id="rId41" w:history="1">
        <w:r w:rsidRPr="006251D4">
          <w:rPr>
            <w:rStyle w:val="Hyperlink"/>
            <w:rFonts w:asciiTheme="minorHAnsi" w:hAnsiTheme="minorHAnsi" w:cs="Arial"/>
            <w:sz w:val="22"/>
            <w:szCs w:val="22"/>
          </w:rPr>
          <w:t>j.joslin3</w:t>
        </w:r>
        <w:r>
          <w:rPr>
            <w:rStyle w:val="Hyperlink"/>
            <w:rFonts w:asciiTheme="minorHAnsi" w:hAnsiTheme="minorHAnsi" w:cs="Arial"/>
            <w:sz w:val="22"/>
            <w:szCs w:val="22"/>
          </w:rPr>
          <w:t xml:space="preserve"> at </w:t>
        </w:r>
        <w:r w:rsidRPr="006251D4">
          <w:rPr>
            <w:rStyle w:val="Hyperlink"/>
            <w:rFonts w:asciiTheme="minorHAnsi" w:hAnsiTheme="minorHAnsi" w:cs="Arial"/>
            <w:sz w:val="22"/>
            <w:szCs w:val="22"/>
          </w:rPr>
          <w:t>verizon.net</w:t>
        </w:r>
      </w:hyperlink>
    </w:p>
    <w:p w14:paraId="22FF4417" w14:textId="77777777" w:rsidR="00D1084E" w:rsidRPr="006251D4" w:rsidRDefault="00D1084E" w:rsidP="00D1084E">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Fonts w:asciiTheme="minorHAnsi" w:hAnsiTheme="minorHAnsi" w:cs="Arial"/>
          <w:sz w:val="22"/>
          <w:szCs w:val="22"/>
        </w:rPr>
      </w:pPr>
      <w:r w:rsidRPr="006251D4">
        <w:rPr>
          <w:rFonts w:asciiTheme="minorHAnsi" w:hAnsiTheme="minorHAnsi" w:cs="Arial"/>
          <w:sz w:val="22"/>
          <w:szCs w:val="22"/>
        </w:rPr>
        <w:t>AAUW Funds and Scholarship:</w:t>
      </w:r>
    </w:p>
    <w:p w14:paraId="35E3DD5B" w14:textId="77777777" w:rsidR="00D1084E" w:rsidRPr="006251D4" w:rsidRDefault="00D1084E" w:rsidP="00D1084E">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Fonts w:asciiTheme="minorHAnsi" w:hAnsiTheme="minorHAnsi" w:cs="Arial"/>
          <w:sz w:val="22"/>
          <w:szCs w:val="22"/>
        </w:rPr>
      </w:pPr>
      <w:r w:rsidRPr="006251D4">
        <w:rPr>
          <w:rFonts w:asciiTheme="minorHAnsi" w:hAnsiTheme="minorHAnsi" w:cs="Arial"/>
          <w:sz w:val="22"/>
          <w:szCs w:val="22"/>
        </w:rPr>
        <w:tab/>
      </w:r>
      <w:r w:rsidRPr="006251D4">
        <w:rPr>
          <w:rFonts w:asciiTheme="minorHAnsi" w:hAnsiTheme="minorHAnsi" w:cs="Arial"/>
          <w:sz w:val="22"/>
          <w:szCs w:val="22"/>
        </w:rPr>
        <w:tab/>
        <w:t>Paulette Miller</w:t>
      </w:r>
    </w:p>
    <w:p w14:paraId="01AFABFA" w14:textId="77777777" w:rsidR="00D1084E" w:rsidRPr="006251D4" w:rsidRDefault="00D1084E" w:rsidP="00D1084E">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Fonts w:asciiTheme="minorHAnsi" w:hAnsiTheme="minorHAnsi" w:cs="Arial"/>
          <w:sz w:val="22"/>
          <w:szCs w:val="22"/>
        </w:rPr>
      </w:pPr>
      <w:r w:rsidRPr="006251D4">
        <w:rPr>
          <w:rFonts w:asciiTheme="minorHAnsi" w:hAnsiTheme="minorHAnsi" w:cs="Arial"/>
          <w:sz w:val="22"/>
          <w:szCs w:val="22"/>
        </w:rPr>
        <w:tab/>
      </w:r>
      <w:r w:rsidRPr="006251D4">
        <w:rPr>
          <w:rFonts w:asciiTheme="minorHAnsi" w:hAnsiTheme="minorHAnsi" w:cs="Arial"/>
          <w:sz w:val="22"/>
          <w:szCs w:val="22"/>
        </w:rPr>
        <w:tab/>
      </w:r>
      <w:hyperlink r:id="rId42" w:history="1">
        <w:r w:rsidRPr="006251D4">
          <w:rPr>
            <w:rStyle w:val="Hyperlink"/>
            <w:rFonts w:asciiTheme="minorHAnsi" w:hAnsiTheme="minorHAnsi" w:cs="Arial"/>
            <w:sz w:val="22"/>
            <w:szCs w:val="22"/>
          </w:rPr>
          <w:t>psmiller10847</w:t>
        </w:r>
        <w:r>
          <w:rPr>
            <w:rStyle w:val="Hyperlink"/>
            <w:rFonts w:asciiTheme="minorHAnsi" w:hAnsiTheme="minorHAnsi" w:cs="Arial"/>
            <w:sz w:val="22"/>
            <w:szCs w:val="22"/>
          </w:rPr>
          <w:t xml:space="preserve"> at </w:t>
        </w:r>
        <w:r w:rsidRPr="006251D4">
          <w:rPr>
            <w:rStyle w:val="Hyperlink"/>
            <w:rFonts w:asciiTheme="minorHAnsi" w:hAnsiTheme="minorHAnsi" w:cs="Arial"/>
            <w:sz w:val="22"/>
            <w:szCs w:val="22"/>
          </w:rPr>
          <w:t>verizon.net</w:t>
        </w:r>
      </w:hyperlink>
      <w:r w:rsidRPr="006251D4">
        <w:rPr>
          <w:rFonts w:asciiTheme="minorHAnsi" w:hAnsiTheme="minorHAnsi" w:cs="Arial"/>
          <w:sz w:val="22"/>
          <w:szCs w:val="22"/>
        </w:rPr>
        <w:t xml:space="preserve"> </w:t>
      </w:r>
    </w:p>
    <w:p w14:paraId="4B6546F9" w14:textId="77777777" w:rsidR="00D1084E" w:rsidRDefault="00D1084E" w:rsidP="00D1084E">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Fonts w:asciiTheme="minorHAnsi" w:hAnsiTheme="minorHAnsi" w:cs="Arial"/>
          <w:sz w:val="22"/>
          <w:szCs w:val="22"/>
        </w:rPr>
      </w:pPr>
      <w:r w:rsidRPr="006251D4">
        <w:rPr>
          <w:rFonts w:asciiTheme="minorHAnsi" w:hAnsiTheme="minorHAnsi" w:cs="Arial"/>
          <w:sz w:val="22"/>
          <w:szCs w:val="22"/>
        </w:rPr>
        <w:t xml:space="preserve">Newsletter Editor:  </w:t>
      </w:r>
      <w:r w:rsidRPr="006251D4">
        <w:rPr>
          <w:rFonts w:asciiTheme="minorHAnsi" w:hAnsiTheme="minorHAnsi" w:cs="Arial"/>
          <w:sz w:val="22"/>
          <w:szCs w:val="22"/>
        </w:rPr>
        <w:tab/>
      </w:r>
    </w:p>
    <w:p w14:paraId="07609E4C" w14:textId="77777777" w:rsidR="00D1084E" w:rsidRDefault="00D1084E" w:rsidP="00D1084E">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t>Dottie Joslin</w:t>
      </w:r>
    </w:p>
    <w:p w14:paraId="20A579F1" w14:textId="77777777" w:rsidR="00D1084E" w:rsidRPr="006251D4" w:rsidRDefault="00D1084E" w:rsidP="00D1084E">
      <w:pPr>
        <w:tabs>
          <w:tab w:val="left" w:pos="0"/>
          <w:tab w:val="left" w:pos="50"/>
          <w:tab w:val="left" w:pos="1440"/>
          <w:tab w:val="left" w:pos="2160"/>
          <w:tab w:val="left" w:pos="2880"/>
          <w:tab w:val="left" w:pos="3600"/>
          <w:tab w:val="left" w:pos="5072"/>
          <w:tab w:val="left" w:pos="5760"/>
          <w:tab w:val="right" w:pos="8517"/>
        </w:tabs>
        <w:overflowPunct w:val="0"/>
        <w:autoSpaceDE w:val="0"/>
        <w:autoSpaceDN w:val="0"/>
        <w:adjustRightInd w:val="0"/>
        <w:textAlignment w:val="baseline"/>
        <w:rPr>
          <w:rStyle w:val="Hyperlink"/>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hyperlink r:id="rId43" w:history="1">
        <w:r w:rsidRPr="00BB6FA0">
          <w:rPr>
            <w:rStyle w:val="Hyperlink"/>
            <w:rFonts w:asciiTheme="minorHAnsi" w:hAnsiTheme="minorHAnsi" w:cs="Arial"/>
            <w:sz w:val="22"/>
            <w:szCs w:val="22"/>
          </w:rPr>
          <w:t>j.joslin3</w:t>
        </w:r>
        <w:r>
          <w:rPr>
            <w:rStyle w:val="Hyperlink"/>
            <w:rFonts w:asciiTheme="minorHAnsi" w:hAnsiTheme="minorHAnsi" w:cs="Arial"/>
            <w:sz w:val="22"/>
            <w:szCs w:val="22"/>
          </w:rPr>
          <w:t xml:space="preserve"> at </w:t>
        </w:r>
        <w:r w:rsidRPr="00BB6FA0">
          <w:rPr>
            <w:rStyle w:val="Hyperlink"/>
            <w:rFonts w:asciiTheme="minorHAnsi" w:hAnsiTheme="minorHAnsi" w:cs="Arial"/>
            <w:sz w:val="22"/>
            <w:szCs w:val="22"/>
          </w:rPr>
          <w:t>verizon.net</w:t>
        </w:r>
      </w:hyperlink>
      <w:r>
        <w:rPr>
          <w:rFonts w:asciiTheme="minorHAnsi" w:hAnsiTheme="minorHAnsi" w:cs="Arial"/>
          <w:sz w:val="22"/>
          <w:szCs w:val="22"/>
        </w:rPr>
        <w:t xml:space="preserve"> </w:t>
      </w:r>
    </w:p>
    <w:p w14:paraId="0743CC19" w14:textId="77777777" w:rsidR="00D1084E" w:rsidRDefault="00D1084E" w:rsidP="00D1084E">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Fonts w:asciiTheme="minorHAnsi" w:hAnsiTheme="minorHAnsi" w:cs="Arial"/>
          <w:bCs/>
          <w:sz w:val="22"/>
          <w:szCs w:val="22"/>
        </w:rPr>
      </w:pPr>
      <w:r w:rsidRPr="006251D4">
        <w:rPr>
          <w:rFonts w:asciiTheme="minorHAnsi" w:hAnsiTheme="minorHAnsi" w:cs="Arial"/>
          <w:bCs/>
          <w:sz w:val="22"/>
          <w:szCs w:val="22"/>
        </w:rPr>
        <w:t>Communications</w:t>
      </w:r>
      <w:r>
        <w:rPr>
          <w:rFonts w:asciiTheme="minorHAnsi" w:hAnsiTheme="minorHAnsi" w:cs="Arial"/>
          <w:bCs/>
          <w:sz w:val="22"/>
          <w:szCs w:val="22"/>
        </w:rPr>
        <w:t xml:space="preserve"> and Website</w:t>
      </w:r>
      <w:r w:rsidRPr="006251D4">
        <w:rPr>
          <w:rFonts w:asciiTheme="minorHAnsi" w:hAnsiTheme="minorHAnsi" w:cs="Arial"/>
          <w:bCs/>
          <w:sz w:val="22"/>
          <w:szCs w:val="22"/>
        </w:rPr>
        <w:t xml:space="preserve">:  </w:t>
      </w:r>
    </w:p>
    <w:p w14:paraId="4EF9A1BD" w14:textId="77777777" w:rsidR="00D1084E" w:rsidRPr="006251D4" w:rsidRDefault="00D1084E" w:rsidP="00D1084E">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Fonts w:asciiTheme="minorHAnsi" w:hAnsiTheme="minorHAnsi" w:cs="Arial"/>
          <w:bCs/>
          <w:color w:val="000000"/>
          <w:sz w:val="22"/>
          <w:szCs w:val="22"/>
        </w:rPr>
      </w:pPr>
      <w:r>
        <w:rPr>
          <w:rFonts w:asciiTheme="minorHAnsi" w:hAnsiTheme="minorHAnsi" w:cs="Arial"/>
          <w:bCs/>
          <w:sz w:val="22"/>
          <w:szCs w:val="22"/>
        </w:rPr>
        <w:tab/>
      </w:r>
      <w:r>
        <w:rPr>
          <w:rFonts w:asciiTheme="minorHAnsi" w:hAnsiTheme="minorHAnsi" w:cs="Arial"/>
          <w:bCs/>
          <w:sz w:val="22"/>
          <w:szCs w:val="22"/>
        </w:rPr>
        <w:tab/>
      </w:r>
      <w:r w:rsidRPr="006251D4">
        <w:rPr>
          <w:rFonts w:asciiTheme="minorHAnsi" w:hAnsiTheme="minorHAnsi" w:cs="Arial"/>
          <w:bCs/>
          <w:sz w:val="22"/>
          <w:szCs w:val="22"/>
        </w:rPr>
        <w:t xml:space="preserve">Padmini </w:t>
      </w:r>
      <w:r w:rsidRPr="006251D4">
        <w:rPr>
          <w:rFonts w:asciiTheme="minorHAnsi" w:hAnsiTheme="minorHAnsi" w:cs="Arial"/>
          <w:bCs/>
          <w:color w:val="000000"/>
          <w:sz w:val="22"/>
          <w:szCs w:val="22"/>
        </w:rPr>
        <w:t>Chilappagari</w:t>
      </w:r>
    </w:p>
    <w:p w14:paraId="59BEB483" w14:textId="77777777" w:rsidR="00D1084E" w:rsidRPr="006251D4" w:rsidRDefault="00D1084E" w:rsidP="00D1084E">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Fonts w:asciiTheme="minorHAnsi" w:hAnsiTheme="minorHAnsi" w:cs="Arial"/>
          <w:bCs/>
          <w:color w:val="000000"/>
          <w:sz w:val="22"/>
          <w:szCs w:val="22"/>
        </w:rPr>
      </w:pPr>
      <w:r w:rsidRPr="006251D4">
        <w:rPr>
          <w:rFonts w:asciiTheme="minorHAnsi" w:hAnsiTheme="minorHAnsi" w:cs="Arial"/>
          <w:bCs/>
          <w:color w:val="000000"/>
          <w:sz w:val="22"/>
          <w:szCs w:val="22"/>
        </w:rPr>
        <w:tab/>
      </w:r>
      <w:r w:rsidRPr="006251D4">
        <w:rPr>
          <w:rFonts w:asciiTheme="minorHAnsi" w:hAnsiTheme="minorHAnsi" w:cs="Arial"/>
          <w:bCs/>
          <w:color w:val="000000"/>
          <w:sz w:val="22"/>
          <w:szCs w:val="22"/>
        </w:rPr>
        <w:tab/>
      </w:r>
      <w:hyperlink r:id="rId44" w:history="1">
        <w:r w:rsidRPr="006251D4">
          <w:rPr>
            <w:rStyle w:val="Hyperlink"/>
            <w:rFonts w:asciiTheme="minorHAnsi" w:hAnsiTheme="minorHAnsi" w:cs="Arial"/>
            <w:bCs/>
            <w:sz w:val="22"/>
            <w:szCs w:val="22"/>
          </w:rPr>
          <w:t>padmini89</w:t>
        </w:r>
        <w:r>
          <w:rPr>
            <w:rStyle w:val="Hyperlink"/>
            <w:rFonts w:asciiTheme="minorHAnsi" w:hAnsiTheme="minorHAnsi" w:cs="Arial"/>
            <w:bCs/>
            <w:sz w:val="22"/>
            <w:szCs w:val="22"/>
          </w:rPr>
          <w:t xml:space="preserve"> at </w:t>
        </w:r>
        <w:r w:rsidRPr="006251D4">
          <w:rPr>
            <w:rStyle w:val="Hyperlink"/>
            <w:rFonts w:asciiTheme="minorHAnsi" w:hAnsiTheme="minorHAnsi" w:cs="Arial"/>
            <w:bCs/>
            <w:sz w:val="22"/>
            <w:szCs w:val="22"/>
          </w:rPr>
          <w:t>gmail.com</w:t>
        </w:r>
      </w:hyperlink>
    </w:p>
    <w:p w14:paraId="041FF22A" w14:textId="77777777" w:rsidR="00D1084E" w:rsidRPr="006251D4" w:rsidRDefault="00D1084E" w:rsidP="00D1084E">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Fonts w:asciiTheme="minorHAnsi" w:hAnsiTheme="minorHAnsi" w:cs="Arial"/>
          <w:sz w:val="22"/>
          <w:szCs w:val="22"/>
        </w:rPr>
      </w:pPr>
    </w:p>
    <w:p w14:paraId="5899F04D" w14:textId="77777777" w:rsidR="00D1084E" w:rsidRPr="006251D4" w:rsidRDefault="00D1084E" w:rsidP="00D1084E">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Fonts w:asciiTheme="minorHAnsi" w:hAnsiTheme="minorHAnsi" w:cs="Arial"/>
          <w:b/>
          <w:szCs w:val="24"/>
        </w:rPr>
      </w:pPr>
      <w:r>
        <w:rPr>
          <w:rFonts w:asciiTheme="minorHAnsi" w:hAnsiTheme="minorHAnsi" w:cs="Arial"/>
          <w:b/>
          <w:szCs w:val="24"/>
        </w:rPr>
        <w:t>I</w:t>
      </w:r>
      <w:r w:rsidRPr="006251D4">
        <w:rPr>
          <w:rFonts w:asciiTheme="minorHAnsi" w:hAnsiTheme="minorHAnsi" w:cs="Arial"/>
          <w:b/>
          <w:szCs w:val="24"/>
        </w:rPr>
        <w:t>nterest Group Chair:</w:t>
      </w:r>
    </w:p>
    <w:p w14:paraId="24A498E9" w14:textId="77777777" w:rsidR="00D1084E" w:rsidRPr="006251D4" w:rsidRDefault="00D1084E" w:rsidP="00D1084E">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Fonts w:asciiTheme="minorHAnsi" w:hAnsiTheme="minorHAnsi" w:cs="Arial"/>
          <w:sz w:val="22"/>
          <w:szCs w:val="22"/>
        </w:rPr>
      </w:pPr>
      <w:r w:rsidRPr="006251D4">
        <w:rPr>
          <w:rFonts w:asciiTheme="minorHAnsi" w:hAnsiTheme="minorHAnsi" w:cs="Arial"/>
          <w:sz w:val="22"/>
          <w:szCs w:val="22"/>
        </w:rPr>
        <w:t>Night Owls:</w:t>
      </w:r>
      <w:r w:rsidRPr="006251D4">
        <w:rPr>
          <w:rFonts w:asciiTheme="minorHAnsi" w:hAnsiTheme="minorHAnsi" w:cs="Arial"/>
          <w:sz w:val="22"/>
          <w:szCs w:val="22"/>
        </w:rPr>
        <w:tab/>
        <w:t xml:space="preserve">Paulette Miller </w:t>
      </w:r>
    </w:p>
    <w:p w14:paraId="598ADB70" w14:textId="77777777" w:rsidR="00D1084E" w:rsidRDefault="00D1084E" w:rsidP="00D1084E">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Style w:val="Hyperlink"/>
          <w:rFonts w:asciiTheme="minorHAnsi" w:hAnsiTheme="minorHAnsi" w:cs="Arial"/>
          <w:sz w:val="22"/>
          <w:szCs w:val="22"/>
        </w:rPr>
      </w:pPr>
      <w:r w:rsidRPr="006251D4">
        <w:rPr>
          <w:rFonts w:asciiTheme="minorHAnsi" w:hAnsiTheme="minorHAnsi" w:cs="Arial"/>
          <w:sz w:val="22"/>
          <w:szCs w:val="22"/>
        </w:rPr>
        <w:tab/>
      </w:r>
      <w:r w:rsidRPr="006251D4">
        <w:rPr>
          <w:rFonts w:asciiTheme="minorHAnsi" w:hAnsiTheme="minorHAnsi" w:cs="Arial"/>
          <w:sz w:val="22"/>
          <w:szCs w:val="22"/>
        </w:rPr>
        <w:tab/>
      </w:r>
      <w:hyperlink r:id="rId45" w:history="1">
        <w:r w:rsidRPr="00CE7165">
          <w:rPr>
            <w:rStyle w:val="Hyperlink"/>
            <w:rFonts w:asciiTheme="minorHAnsi" w:hAnsiTheme="minorHAnsi" w:cs="Arial"/>
            <w:sz w:val="22"/>
            <w:szCs w:val="22"/>
          </w:rPr>
          <w:t>psmiller10847</w:t>
        </w:r>
        <w:r>
          <w:rPr>
            <w:rStyle w:val="Hyperlink"/>
            <w:rFonts w:asciiTheme="minorHAnsi" w:hAnsiTheme="minorHAnsi" w:cs="Arial"/>
            <w:sz w:val="22"/>
            <w:szCs w:val="22"/>
          </w:rPr>
          <w:t xml:space="preserve"> at </w:t>
        </w:r>
        <w:r w:rsidRPr="00CE7165">
          <w:rPr>
            <w:rStyle w:val="Hyperlink"/>
            <w:rFonts w:asciiTheme="minorHAnsi" w:hAnsiTheme="minorHAnsi" w:cs="Arial"/>
            <w:sz w:val="22"/>
            <w:szCs w:val="22"/>
          </w:rPr>
          <w:t>verizon.net</w:t>
        </w:r>
      </w:hyperlink>
    </w:p>
    <w:p w14:paraId="3F114BC0" w14:textId="77777777" w:rsidR="00D1084E" w:rsidRDefault="00D1084E" w:rsidP="00D1084E">
      <w:pPr>
        <w:pStyle w:val="Heading9"/>
        <w:keepLines w:val="0"/>
        <w:tabs>
          <w:tab w:val="left" w:pos="0"/>
          <w:tab w:val="left" w:pos="50"/>
          <w:tab w:val="left" w:pos="1440"/>
          <w:tab w:val="left" w:pos="2160"/>
          <w:tab w:val="left" w:pos="2880"/>
          <w:tab w:val="left" w:pos="3600"/>
          <w:tab w:val="left" w:pos="5064"/>
          <w:tab w:val="left" w:pos="5760"/>
          <w:tab w:val="right" w:pos="8509"/>
        </w:tabs>
        <w:overflowPunct w:val="0"/>
        <w:autoSpaceDE w:val="0"/>
        <w:autoSpaceDN w:val="0"/>
        <w:adjustRightInd w:val="0"/>
        <w:spacing w:before="0"/>
        <w:textAlignment w:val="baseline"/>
        <w:rPr>
          <w:rFonts w:asciiTheme="minorHAnsi" w:eastAsia="Times New Roman" w:hAnsiTheme="minorHAnsi" w:cs="Arial"/>
          <w:b/>
          <w:i w:val="0"/>
          <w:iCs w:val="0"/>
          <w:color w:val="auto"/>
          <w:sz w:val="24"/>
          <w:szCs w:val="24"/>
        </w:rPr>
      </w:pPr>
    </w:p>
    <w:p w14:paraId="1593EC74" w14:textId="0593C8E8" w:rsidR="00D1084E" w:rsidRPr="006C7EBD" w:rsidRDefault="00D1084E" w:rsidP="00D1084E">
      <w:pPr>
        <w:pStyle w:val="Heading9"/>
        <w:keepLines w:val="0"/>
        <w:tabs>
          <w:tab w:val="left" w:pos="0"/>
          <w:tab w:val="left" w:pos="50"/>
          <w:tab w:val="left" w:pos="1440"/>
          <w:tab w:val="left" w:pos="2160"/>
          <w:tab w:val="left" w:pos="2880"/>
          <w:tab w:val="left" w:pos="3600"/>
          <w:tab w:val="left" w:pos="5064"/>
          <w:tab w:val="left" w:pos="5760"/>
          <w:tab w:val="right" w:pos="8509"/>
        </w:tabs>
        <w:overflowPunct w:val="0"/>
        <w:autoSpaceDE w:val="0"/>
        <w:autoSpaceDN w:val="0"/>
        <w:adjustRightInd w:val="0"/>
        <w:spacing w:before="0"/>
        <w:textAlignment w:val="baseline"/>
        <w:rPr>
          <w:rFonts w:asciiTheme="minorHAnsi" w:eastAsia="Times New Roman" w:hAnsiTheme="minorHAnsi" w:cs="Arial"/>
          <w:bCs/>
          <w:i w:val="0"/>
          <w:iCs w:val="0"/>
          <w:color w:val="auto"/>
          <w:sz w:val="24"/>
          <w:szCs w:val="24"/>
        </w:rPr>
      </w:pPr>
      <w:r w:rsidRPr="006C7EBD">
        <w:rPr>
          <w:rFonts w:asciiTheme="minorHAnsi" w:eastAsia="Times New Roman" w:hAnsiTheme="minorHAnsi" w:cs="Arial"/>
          <w:bCs/>
          <w:i w:val="0"/>
          <w:iCs w:val="0"/>
          <w:color w:val="auto"/>
          <w:sz w:val="24"/>
          <w:szCs w:val="24"/>
        </w:rPr>
        <w:t xml:space="preserve">Note: </w:t>
      </w:r>
      <w:r>
        <w:rPr>
          <w:rFonts w:asciiTheme="minorHAnsi" w:eastAsia="Times New Roman" w:hAnsiTheme="minorHAnsi" w:cs="Arial"/>
          <w:bCs/>
          <w:i w:val="0"/>
          <w:iCs w:val="0"/>
          <w:color w:val="auto"/>
          <w:sz w:val="24"/>
          <w:szCs w:val="24"/>
        </w:rPr>
        <w:t>For security, the @ in email addresses was replaced with “ at ”. To contact the members, reconstruct a usable address by deleting “ at ”</w:t>
      </w:r>
      <w:r w:rsidR="005C2BFC">
        <w:rPr>
          <w:rFonts w:asciiTheme="minorHAnsi" w:eastAsia="Times New Roman" w:hAnsiTheme="minorHAnsi" w:cs="Arial"/>
          <w:bCs/>
          <w:i w:val="0"/>
          <w:iCs w:val="0"/>
          <w:color w:val="auto"/>
          <w:sz w:val="24"/>
          <w:szCs w:val="24"/>
        </w:rPr>
        <w:t xml:space="preserve"> and inserting @.</w:t>
      </w:r>
    </w:p>
    <w:p w14:paraId="0F2E551A" w14:textId="277CC0DE" w:rsidR="007C4CF7" w:rsidRDefault="007C4CF7" w:rsidP="0083046F">
      <w:pPr>
        <w:rPr>
          <w:color w:val="FF0000"/>
        </w:rPr>
      </w:pPr>
    </w:p>
    <w:p w14:paraId="77FFBA5E" w14:textId="289DB16B" w:rsidR="007C4CF7" w:rsidRDefault="007C4CF7" w:rsidP="00D1084E">
      <w:pPr>
        <w:rPr>
          <w:color w:val="FF0000"/>
        </w:rPr>
      </w:pPr>
    </w:p>
    <w:p w14:paraId="44AC26B8" w14:textId="307CDAC1" w:rsidR="007C4CF7" w:rsidRDefault="0083046F" w:rsidP="0083046F">
      <w:pPr>
        <w:jc w:val="center"/>
        <w:rPr>
          <w:color w:val="FF0000"/>
        </w:rPr>
      </w:pPr>
      <w:r w:rsidRPr="0083046F">
        <w:rPr>
          <w:noProof/>
        </w:rPr>
        <w:drawing>
          <wp:inline distT="0" distB="0" distL="0" distR="0" wp14:anchorId="40E0DF9A" wp14:editId="48CC3FA0">
            <wp:extent cx="1179576" cy="1106424"/>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179576" cy="1106424"/>
                    </a:xfrm>
                    <a:prstGeom prst="rect">
                      <a:avLst/>
                    </a:prstGeom>
                  </pic:spPr>
                </pic:pic>
              </a:graphicData>
            </a:graphic>
          </wp:inline>
        </w:drawing>
      </w:r>
    </w:p>
    <w:p w14:paraId="5607BDE4" w14:textId="12D021BD" w:rsidR="007C4CF7" w:rsidRPr="00C345E5" w:rsidRDefault="007C4CF7" w:rsidP="0083046F">
      <w:pPr>
        <w:jc w:val="center"/>
        <w:rPr>
          <w:color w:val="FF0000"/>
        </w:rPr>
      </w:pPr>
    </w:p>
    <w:sectPr w:rsidR="007C4CF7" w:rsidRPr="00C345E5" w:rsidSect="00A35078">
      <w:headerReference w:type="default" r:id="rId47"/>
      <w:footerReference w:type="default" r:id="rId48"/>
      <w:footerReference w:type="first" r:id="rId4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0AF61" w14:textId="77777777" w:rsidR="00864615" w:rsidRDefault="00864615" w:rsidP="00A32D7F">
      <w:r>
        <w:separator/>
      </w:r>
    </w:p>
  </w:endnote>
  <w:endnote w:type="continuationSeparator" w:id="0">
    <w:p w14:paraId="1BBE29B6" w14:textId="77777777" w:rsidR="00864615" w:rsidRDefault="00864615" w:rsidP="00A3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9832"/>
      <w:docPartObj>
        <w:docPartGallery w:val="Page Numbers (Bottom of Page)"/>
        <w:docPartUnique/>
      </w:docPartObj>
    </w:sdtPr>
    <w:sdtEndPr/>
    <w:sdtContent>
      <w:p w14:paraId="4636F09D" w14:textId="77777777" w:rsidR="00571EBB" w:rsidRDefault="00565CB2">
        <w:pPr>
          <w:pStyle w:val="Footer"/>
          <w:jc w:val="center"/>
        </w:pPr>
        <w:r w:rsidRPr="00A6032C">
          <w:rPr>
            <w:rFonts w:asciiTheme="minorHAnsi" w:hAnsiTheme="minorHAnsi"/>
            <w:b/>
            <w:color w:val="548DD4" w:themeColor="text2" w:themeTint="99"/>
          </w:rPr>
          <w:fldChar w:fldCharType="begin"/>
        </w:r>
        <w:r w:rsidR="00571EBB" w:rsidRPr="00A6032C">
          <w:rPr>
            <w:rFonts w:asciiTheme="minorHAnsi" w:hAnsiTheme="minorHAnsi"/>
            <w:b/>
            <w:color w:val="548DD4" w:themeColor="text2" w:themeTint="99"/>
          </w:rPr>
          <w:instrText xml:space="preserve"> PAGE   \* MERGEFORMAT </w:instrText>
        </w:r>
        <w:r w:rsidRPr="00A6032C">
          <w:rPr>
            <w:rFonts w:asciiTheme="minorHAnsi" w:hAnsiTheme="minorHAnsi"/>
            <w:b/>
            <w:color w:val="548DD4" w:themeColor="text2" w:themeTint="99"/>
          </w:rPr>
          <w:fldChar w:fldCharType="separate"/>
        </w:r>
        <w:r w:rsidR="007E0299">
          <w:rPr>
            <w:rFonts w:asciiTheme="minorHAnsi" w:hAnsiTheme="minorHAnsi"/>
            <w:b/>
            <w:noProof/>
            <w:color w:val="548DD4" w:themeColor="text2" w:themeTint="99"/>
          </w:rPr>
          <w:t>8</w:t>
        </w:r>
        <w:r w:rsidRPr="00A6032C">
          <w:rPr>
            <w:rFonts w:asciiTheme="minorHAnsi" w:hAnsiTheme="minorHAnsi"/>
            <w:b/>
            <w:color w:val="548DD4" w:themeColor="text2" w:themeTint="99"/>
          </w:rPr>
          <w:fldChar w:fldCharType="end"/>
        </w:r>
      </w:p>
    </w:sdtContent>
  </w:sdt>
  <w:p w14:paraId="44B9A375" w14:textId="77777777" w:rsidR="00571EBB" w:rsidRDefault="00571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41A3" w14:textId="77777777" w:rsidR="00571EBB" w:rsidRPr="009A7B92" w:rsidRDefault="009A7B92">
    <w:pPr>
      <w:pStyle w:val="Footer"/>
      <w:jc w:val="center"/>
      <w:rPr>
        <w:rFonts w:asciiTheme="minorHAnsi" w:hAnsiTheme="minorHAnsi"/>
        <w:b/>
        <w:noProof/>
        <w:color w:val="548DD4" w:themeColor="text2" w:themeTint="99"/>
      </w:rPr>
    </w:pPr>
    <w:r w:rsidRPr="009A7B92">
      <w:rPr>
        <w:rFonts w:asciiTheme="minorHAnsi" w:hAnsiTheme="minorHAnsi"/>
        <w:b/>
        <w:noProof/>
        <w:color w:val="548DD4" w:themeColor="text2" w:themeTint="99"/>
      </w:rPr>
      <w:t>1</w:t>
    </w:r>
  </w:p>
  <w:p w14:paraId="4189C243" w14:textId="77777777" w:rsidR="00571EBB" w:rsidRDefault="00571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46AD0" w14:textId="77777777" w:rsidR="00864615" w:rsidRDefault="00864615" w:rsidP="00A32D7F">
      <w:r>
        <w:separator/>
      </w:r>
    </w:p>
  </w:footnote>
  <w:footnote w:type="continuationSeparator" w:id="0">
    <w:p w14:paraId="572C7EF4" w14:textId="77777777" w:rsidR="00864615" w:rsidRDefault="00864615" w:rsidP="00A32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1176" w14:textId="1B41FF8A" w:rsidR="00571EBB" w:rsidRPr="00732916" w:rsidRDefault="00571EBB">
    <w:pPr>
      <w:pStyle w:val="Header"/>
      <w:rPr>
        <w:b/>
        <w:u w:val="single"/>
      </w:rPr>
    </w:pPr>
    <w:r w:rsidRPr="00732916">
      <w:rPr>
        <w:rFonts w:asciiTheme="minorHAnsi" w:hAnsiTheme="minorHAnsi"/>
        <w:b/>
        <w:color w:val="003399"/>
        <w:u w:val="single"/>
      </w:rPr>
      <w:t>AAUW Fairfax City (VA) Branch</w:t>
    </w:r>
    <w:r w:rsidRPr="00732916">
      <w:rPr>
        <w:rFonts w:asciiTheme="minorHAnsi" w:hAnsiTheme="minorHAnsi"/>
        <w:b/>
        <w:color w:val="003399"/>
        <w:u w:val="single"/>
      </w:rPr>
      <w:ptab w:relativeTo="margin" w:alignment="center" w:leader="none"/>
    </w:r>
    <w:r w:rsidRPr="00732916">
      <w:rPr>
        <w:rFonts w:asciiTheme="minorHAnsi" w:hAnsiTheme="minorHAnsi"/>
        <w:b/>
        <w:color w:val="003399"/>
        <w:u w:val="single"/>
      </w:rPr>
      <w:t>FOCUS</w:t>
    </w:r>
    <w:r w:rsidR="00B85E03" w:rsidRPr="00732916">
      <w:rPr>
        <w:rFonts w:asciiTheme="minorHAnsi" w:hAnsiTheme="minorHAnsi"/>
        <w:b/>
        <w:color w:val="003399"/>
        <w:u w:val="single"/>
      </w:rPr>
      <w:t xml:space="preserve"> </w:t>
    </w:r>
    <w:r w:rsidR="002B091A" w:rsidRPr="00732916">
      <w:rPr>
        <w:rFonts w:asciiTheme="minorHAnsi" w:hAnsiTheme="minorHAnsi"/>
        <w:b/>
        <w:color w:val="003399"/>
        <w:u w:val="single"/>
      </w:rPr>
      <w:t xml:space="preserve"> </w:t>
    </w:r>
    <w:r w:rsidR="00732916" w:rsidRPr="00732916">
      <w:rPr>
        <w:rFonts w:asciiTheme="minorHAnsi" w:hAnsiTheme="minorHAnsi"/>
        <w:b/>
        <w:color w:val="003399"/>
        <w:u w:val="single"/>
      </w:rPr>
      <w:tab/>
    </w:r>
    <w:r w:rsidR="00A40E7D">
      <w:rPr>
        <w:rFonts w:asciiTheme="minorHAnsi" w:hAnsiTheme="minorHAnsi"/>
        <w:b/>
        <w:color w:val="003399"/>
        <w:u w:val="single"/>
      </w:rPr>
      <w:t xml:space="preserve">Spring </w:t>
    </w:r>
    <w:r w:rsidR="00B85E03" w:rsidRPr="00732916">
      <w:rPr>
        <w:rFonts w:asciiTheme="minorHAnsi" w:hAnsiTheme="minorHAnsi"/>
        <w:b/>
        <w:color w:val="003399"/>
        <w:u w:val="single"/>
      </w:rPr>
      <w:t>202</w:t>
    </w:r>
    <w:r w:rsidR="009434A7">
      <w:rPr>
        <w:rFonts w:asciiTheme="minorHAnsi" w:hAnsiTheme="minorHAnsi"/>
        <w:b/>
        <w:color w:val="003399"/>
        <w:u w:val="single"/>
      </w:rPr>
      <w:t>2</w:t>
    </w:r>
  </w:p>
  <w:p w14:paraId="5A261F8A" w14:textId="77777777" w:rsidR="00732916" w:rsidRDefault="007329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D3D"/>
    <w:multiLevelType w:val="hybridMultilevel"/>
    <w:tmpl w:val="DDB63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FA29CC"/>
    <w:multiLevelType w:val="hybridMultilevel"/>
    <w:tmpl w:val="57502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ED2465"/>
    <w:multiLevelType w:val="hybridMultilevel"/>
    <w:tmpl w:val="366085C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90246"/>
    <w:multiLevelType w:val="hybridMultilevel"/>
    <w:tmpl w:val="CE3E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139F0"/>
    <w:multiLevelType w:val="hybridMultilevel"/>
    <w:tmpl w:val="CA584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C62F2E"/>
    <w:multiLevelType w:val="multilevel"/>
    <w:tmpl w:val="7BFE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0615FD"/>
    <w:multiLevelType w:val="hybridMultilevel"/>
    <w:tmpl w:val="5E24E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F527D6"/>
    <w:multiLevelType w:val="multilevel"/>
    <w:tmpl w:val="FB54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6A4544"/>
    <w:multiLevelType w:val="hybridMultilevel"/>
    <w:tmpl w:val="FB6E6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AC7499"/>
    <w:multiLevelType w:val="hybridMultilevel"/>
    <w:tmpl w:val="CE981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A17DDB"/>
    <w:multiLevelType w:val="hybridMultilevel"/>
    <w:tmpl w:val="2D463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213499"/>
    <w:multiLevelType w:val="hybridMultilevel"/>
    <w:tmpl w:val="CEEAA3C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F76D9"/>
    <w:multiLevelType w:val="multilevel"/>
    <w:tmpl w:val="0FD6EA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34D46F00"/>
    <w:multiLevelType w:val="multilevel"/>
    <w:tmpl w:val="5662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EC78AF"/>
    <w:multiLevelType w:val="multilevel"/>
    <w:tmpl w:val="612AF67A"/>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o"/>
      <w:lvlJc w:val="left"/>
      <w:pPr>
        <w:tabs>
          <w:tab w:val="num" w:pos="1200"/>
        </w:tabs>
        <w:ind w:left="1200" w:hanging="360"/>
      </w:pPr>
      <w:rPr>
        <w:rFonts w:ascii="Courier New" w:hAnsi="Courier New" w:hint="default"/>
        <w:sz w:val="20"/>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2640"/>
        </w:tabs>
        <w:ind w:left="2640" w:hanging="360"/>
      </w:pPr>
      <w:rPr>
        <w:rFonts w:ascii="Wingdings" w:hAnsi="Wingdings" w:hint="default"/>
        <w:sz w:val="20"/>
      </w:rPr>
    </w:lvl>
    <w:lvl w:ilvl="4" w:tentative="1">
      <w:start w:val="1"/>
      <w:numFmt w:val="bullet"/>
      <w:lvlText w:val=""/>
      <w:lvlJc w:val="left"/>
      <w:pPr>
        <w:tabs>
          <w:tab w:val="num" w:pos="3360"/>
        </w:tabs>
        <w:ind w:left="3360" w:hanging="360"/>
      </w:pPr>
      <w:rPr>
        <w:rFonts w:ascii="Wingdings" w:hAnsi="Wingdings" w:hint="default"/>
        <w:sz w:val="20"/>
      </w:rPr>
    </w:lvl>
    <w:lvl w:ilvl="5" w:tentative="1">
      <w:start w:val="1"/>
      <w:numFmt w:val="bullet"/>
      <w:lvlText w:val=""/>
      <w:lvlJc w:val="left"/>
      <w:pPr>
        <w:tabs>
          <w:tab w:val="num" w:pos="4080"/>
        </w:tabs>
        <w:ind w:left="4080" w:hanging="360"/>
      </w:pPr>
      <w:rPr>
        <w:rFonts w:ascii="Wingdings" w:hAnsi="Wingdings" w:hint="default"/>
        <w:sz w:val="20"/>
      </w:rPr>
    </w:lvl>
    <w:lvl w:ilvl="6" w:tentative="1">
      <w:start w:val="1"/>
      <w:numFmt w:val="bullet"/>
      <w:lvlText w:val=""/>
      <w:lvlJc w:val="left"/>
      <w:pPr>
        <w:tabs>
          <w:tab w:val="num" w:pos="4800"/>
        </w:tabs>
        <w:ind w:left="4800" w:hanging="360"/>
      </w:pPr>
      <w:rPr>
        <w:rFonts w:ascii="Wingdings" w:hAnsi="Wingdings" w:hint="default"/>
        <w:sz w:val="20"/>
      </w:rPr>
    </w:lvl>
    <w:lvl w:ilvl="7" w:tentative="1">
      <w:start w:val="1"/>
      <w:numFmt w:val="bullet"/>
      <w:lvlText w:val=""/>
      <w:lvlJc w:val="left"/>
      <w:pPr>
        <w:tabs>
          <w:tab w:val="num" w:pos="5520"/>
        </w:tabs>
        <w:ind w:left="5520" w:hanging="360"/>
      </w:pPr>
      <w:rPr>
        <w:rFonts w:ascii="Wingdings" w:hAnsi="Wingdings" w:hint="default"/>
        <w:sz w:val="20"/>
      </w:rPr>
    </w:lvl>
    <w:lvl w:ilvl="8" w:tentative="1">
      <w:start w:val="1"/>
      <w:numFmt w:val="bullet"/>
      <w:lvlText w:val=""/>
      <w:lvlJc w:val="left"/>
      <w:pPr>
        <w:tabs>
          <w:tab w:val="num" w:pos="6240"/>
        </w:tabs>
        <w:ind w:left="6240" w:hanging="360"/>
      </w:pPr>
      <w:rPr>
        <w:rFonts w:ascii="Wingdings" w:hAnsi="Wingdings" w:hint="default"/>
        <w:sz w:val="20"/>
      </w:rPr>
    </w:lvl>
  </w:abstractNum>
  <w:abstractNum w:abstractNumId="15" w15:restartNumberingAfterBreak="0">
    <w:nsid w:val="3D371CD2"/>
    <w:multiLevelType w:val="hybridMultilevel"/>
    <w:tmpl w:val="9CE8143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C5718D"/>
    <w:multiLevelType w:val="multilevel"/>
    <w:tmpl w:val="BF5CCB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3FE858AB"/>
    <w:multiLevelType w:val="hybridMultilevel"/>
    <w:tmpl w:val="A8A08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921EE1"/>
    <w:multiLevelType w:val="hybridMultilevel"/>
    <w:tmpl w:val="3868789A"/>
    <w:lvl w:ilvl="0" w:tplc="051080A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357277"/>
    <w:multiLevelType w:val="hybridMultilevel"/>
    <w:tmpl w:val="8F20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C5398B"/>
    <w:multiLevelType w:val="hybridMultilevel"/>
    <w:tmpl w:val="975E9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5B3F38"/>
    <w:multiLevelType w:val="hybridMultilevel"/>
    <w:tmpl w:val="27C29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B85FE2"/>
    <w:multiLevelType w:val="hybridMultilevel"/>
    <w:tmpl w:val="864A5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DA0251"/>
    <w:multiLevelType w:val="hybridMultilevel"/>
    <w:tmpl w:val="11C61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2F391C"/>
    <w:multiLevelType w:val="hybridMultilevel"/>
    <w:tmpl w:val="62C2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6878CC"/>
    <w:multiLevelType w:val="hybridMultilevel"/>
    <w:tmpl w:val="D6CE4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30196A"/>
    <w:multiLevelType w:val="hybridMultilevel"/>
    <w:tmpl w:val="527C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A42916"/>
    <w:multiLevelType w:val="hybridMultilevel"/>
    <w:tmpl w:val="B568D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E320CD"/>
    <w:multiLevelType w:val="hybridMultilevel"/>
    <w:tmpl w:val="11C4F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68167A"/>
    <w:multiLevelType w:val="hybridMultilevel"/>
    <w:tmpl w:val="FF7AA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766A6D"/>
    <w:multiLevelType w:val="multilevel"/>
    <w:tmpl w:val="4A805D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63492053"/>
    <w:multiLevelType w:val="hybridMultilevel"/>
    <w:tmpl w:val="B40A6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2844C1"/>
    <w:multiLevelType w:val="hybridMultilevel"/>
    <w:tmpl w:val="AF60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5133B9"/>
    <w:multiLevelType w:val="hybridMultilevel"/>
    <w:tmpl w:val="4DC28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A85137"/>
    <w:multiLevelType w:val="hybridMultilevel"/>
    <w:tmpl w:val="C3C87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0768E6"/>
    <w:multiLevelType w:val="hybridMultilevel"/>
    <w:tmpl w:val="F5F07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53213472">
    <w:abstractNumId w:val="21"/>
  </w:num>
  <w:num w:numId="2" w16cid:durableId="1951625993">
    <w:abstractNumId w:val="8"/>
  </w:num>
  <w:num w:numId="3" w16cid:durableId="1904439932">
    <w:abstractNumId w:val="17"/>
  </w:num>
  <w:num w:numId="4" w16cid:durableId="763304505">
    <w:abstractNumId w:val="11"/>
  </w:num>
  <w:num w:numId="5" w16cid:durableId="1437554397">
    <w:abstractNumId w:val="2"/>
  </w:num>
  <w:num w:numId="6" w16cid:durableId="547764059">
    <w:abstractNumId w:val="18"/>
  </w:num>
  <w:num w:numId="7" w16cid:durableId="2004623699">
    <w:abstractNumId w:val="25"/>
  </w:num>
  <w:num w:numId="8" w16cid:durableId="1280449935">
    <w:abstractNumId w:val="6"/>
  </w:num>
  <w:num w:numId="9" w16cid:durableId="224267676">
    <w:abstractNumId w:val="34"/>
  </w:num>
  <w:num w:numId="10" w16cid:durableId="1021511454">
    <w:abstractNumId w:val="27"/>
  </w:num>
  <w:num w:numId="11" w16cid:durableId="826868818">
    <w:abstractNumId w:val="28"/>
  </w:num>
  <w:num w:numId="12" w16cid:durableId="97067920">
    <w:abstractNumId w:val="13"/>
  </w:num>
  <w:num w:numId="13" w16cid:durableId="330908498">
    <w:abstractNumId w:val="15"/>
  </w:num>
  <w:num w:numId="14" w16cid:durableId="277374184">
    <w:abstractNumId w:val="14"/>
  </w:num>
  <w:num w:numId="15" w16cid:durableId="1953508402">
    <w:abstractNumId w:val="16"/>
  </w:num>
  <w:num w:numId="16" w16cid:durableId="929317007">
    <w:abstractNumId w:val="29"/>
  </w:num>
  <w:num w:numId="17" w16cid:durableId="441800618">
    <w:abstractNumId w:val="10"/>
  </w:num>
  <w:num w:numId="18" w16cid:durableId="368647987">
    <w:abstractNumId w:val="35"/>
  </w:num>
  <w:num w:numId="19" w16cid:durableId="1653753148">
    <w:abstractNumId w:val="20"/>
  </w:num>
  <w:num w:numId="20" w16cid:durableId="306517012">
    <w:abstractNumId w:val="4"/>
  </w:num>
  <w:num w:numId="21" w16cid:durableId="18164566">
    <w:abstractNumId w:val="22"/>
  </w:num>
  <w:num w:numId="22" w16cid:durableId="2057580913">
    <w:abstractNumId w:val="19"/>
  </w:num>
  <w:num w:numId="23" w16cid:durableId="344282554">
    <w:abstractNumId w:val="3"/>
  </w:num>
  <w:num w:numId="24" w16cid:durableId="724640202">
    <w:abstractNumId w:val="26"/>
  </w:num>
  <w:num w:numId="25" w16cid:durableId="55904805">
    <w:abstractNumId w:val="31"/>
  </w:num>
  <w:num w:numId="26" w16cid:durableId="809983310">
    <w:abstractNumId w:val="23"/>
  </w:num>
  <w:num w:numId="27" w16cid:durableId="1970823196">
    <w:abstractNumId w:val="33"/>
  </w:num>
  <w:num w:numId="28" w16cid:durableId="1581216011">
    <w:abstractNumId w:val="7"/>
  </w:num>
  <w:num w:numId="29" w16cid:durableId="121195527">
    <w:abstractNumId w:val="9"/>
  </w:num>
  <w:num w:numId="30" w16cid:durableId="819031888">
    <w:abstractNumId w:val="5"/>
  </w:num>
  <w:num w:numId="31" w16cid:durableId="1330405172">
    <w:abstractNumId w:val="24"/>
  </w:num>
  <w:num w:numId="32" w16cid:durableId="2030715415">
    <w:abstractNumId w:val="1"/>
  </w:num>
  <w:num w:numId="33" w16cid:durableId="732968451">
    <w:abstractNumId w:val="0"/>
  </w:num>
  <w:num w:numId="34" w16cid:durableId="840318822">
    <w:abstractNumId w:val="12"/>
  </w:num>
  <w:num w:numId="35" w16cid:durableId="918901438">
    <w:abstractNumId w:val="30"/>
  </w:num>
  <w:num w:numId="36" w16cid:durableId="106117145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370"/>
    <w:rsid w:val="0000698F"/>
    <w:rsid w:val="00006CFF"/>
    <w:rsid w:val="00006D5B"/>
    <w:rsid w:val="000115B5"/>
    <w:rsid w:val="00015217"/>
    <w:rsid w:val="00020553"/>
    <w:rsid w:val="00020F87"/>
    <w:rsid w:val="000270AC"/>
    <w:rsid w:val="000271B9"/>
    <w:rsid w:val="000304D9"/>
    <w:rsid w:val="000329FC"/>
    <w:rsid w:val="000330F5"/>
    <w:rsid w:val="000359E6"/>
    <w:rsid w:val="00042A6B"/>
    <w:rsid w:val="00047E26"/>
    <w:rsid w:val="0005788E"/>
    <w:rsid w:val="00064281"/>
    <w:rsid w:val="00066263"/>
    <w:rsid w:val="0006664D"/>
    <w:rsid w:val="000669EF"/>
    <w:rsid w:val="00070038"/>
    <w:rsid w:val="000715E2"/>
    <w:rsid w:val="00073C4F"/>
    <w:rsid w:val="00075AAD"/>
    <w:rsid w:val="00075CE0"/>
    <w:rsid w:val="00077B20"/>
    <w:rsid w:val="0008114E"/>
    <w:rsid w:val="00082DB9"/>
    <w:rsid w:val="00084911"/>
    <w:rsid w:val="00084A3A"/>
    <w:rsid w:val="00086FA9"/>
    <w:rsid w:val="00097ECF"/>
    <w:rsid w:val="000A0313"/>
    <w:rsid w:val="000B0E83"/>
    <w:rsid w:val="000B0F84"/>
    <w:rsid w:val="000B1270"/>
    <w:rsid w:val="000C13A1"/>
    <w:rsid w:val="000C58A0"/>
    <w:rsid w:val="000C7B40"/>
    <w:rsid w:val="000D1054"/>
    <w:rsid w:val="000D1094"/>
    <w:rsid w:val="000D3C46"/>
    <w:rsid w:val="000D737C"/>
    <w:rsid w:val="000E34E3"/>
    <w:rsid w:val="000E385E"/>
    <w:rsid w:val="000E40FF"/>
    <w:rsid w:val="000F00CD"/>
    <w:rsid w:val="000F0131"/>
    <w:rsid w:val="000F5B11"/>
    <w:rsid w:val="001013B5"/>
    <w:rsid w:val="00101578"/>
    <w:rsid w:val="0010643F"/>
    <w:rsid w:val="00110414"/>
    <w:rsid w:val="001115C3"/>
    <w:rsid w:val="00112398"/>
    <w:rsid w:val="00112ADB"/>
    <w:rsid w:val="001141A3"/>
    <w:rsid w:val="0011548D"/>
    <w:rsid w:val="00116ED4"/>
    <w:rsid w:val="00121CD8"/>
    <w:rsid w:val="00122AD8"/>
    <w:rsid w:val="001234D6"/>
    <w:rsid w:val="00124433"/>
    <w:rsid w:val="0012621E"/>
    <w:rsid w:val="001331ED"/>
    <w:rsid w:val="001346A0"/>
    <w:rsid w:val="001354F2"/>
    <w:rsid w:val="00140A5B"/>
    <w:rsid w:val="00143F64"/>
    <w:rsid w:val="00146057"/>
    <w:rsid w:val="0014757C"/>
    <w:rsid w:val="001506FB"/>
    <w:rsid w:val="001514DA"/>
    <w:rsid w:val="00152B82"/>
    <w:rsid w:val="0015584A"/>
    <w:rsid w:val="00156E4C"/>
    <w:rsid w:val="001642AC"/>
    <w:rsid w:val="00166B7F"/>
    <w:rsid w:val="00171231"/>
    <w:rsid w:val="001854C4"/>
    <w:rsid w:val="00190982"/>
    <w:rsid w:val="0019220F"/>
    <w:rsid w:val="00195267"/>
    <w:rsid w:val="0019687E"/>
    <w:rsid w:val="001A40AA"/>
    <w:rsid w:val="001B09FC"/>
    <w:rsid w:val="001B1848"/>
    <w:rsid w:val="001B34FF"/>
    <w:rsid w:val="001B3EAC"/>
    <w:rsid w:val="001B61E2"/>
    <w:rsid w:val="001C0461"/>
    <w:rsid w:val="001C245C"/>
    <w:rsid w:val="001C44BC"/>
    <w:rsid w:val="001C774D"/>
    <w:rsid w:val="001D123F"/>
    <w:rsid w:val="001D4142"/>
    <w:rsid w:val="001D510D"/>
    <w:rsid w:val="001D5A06"/>
    <w:rsid w:val="001D6BE0"/>
    <w:rsid w:val="001F27BF"/>
    <w:rsid w:val="001F35DD"/>
    <w:rsid w:val="001F6677"/>
    <w:rsid w:val="001F68B6"/>
    <w:rsid w:val="001F6DC2"/>
    <w:rsid w:val="00215873"/>
    <w:rsid w:val="00220E06"/>
    <w:rsid w:val="00224EF1"/>
    <w:rsid w:val="002265D5"/>
    <w:rsid w:val="0023079F"/>
    <w:rsid w:val="00237334"/>
    <w:rsid w:val="002405A3"/>
    <w:rsid w:val="00240C7D"/>
    <w:rsid w:val="00244B72"/>
    <w:rsid w:val="00245106"/>
    <w:rsid w:val="002539FE"/>
    <w:rsid w:val="00255F50"/>
    <w:rsid w:val="0025669D"/>
    <w:rsid w:val="00270300"/>
    <w:rsid w:val="00270B28"/>
    <w:rsid w:val="00271E81"/>
    <w:rsid w:val="00273BD2"/>
    <w:rsid w:val="00281F86"/>
    <w:rsid w:val="00285F0F"/>
    <w:rsid w:val="00291FAB"/>
    <w:rsid w:val="00293157"/>
    <w:rsid w:val="0029784E"/>
    <w:rsid w:val="002A1773"/>
    <w:rsid w:val="002A6595"/>
    <w:rsid w:val="002B091A"/>
    <w:rsid w:val="002B111B"/>
    <w:rsid w:val="002B1CEF"/>
    <w:rsid w:val="002B1F51"/>
    <w:rsid w:val="002B2E6C"/>
    <w:rsid w:val="002B36B7"/>
    <w:rsid w:val="002B5220"/>
    <w:rsid w:val="002C47BC"/>
    <w:rsid w:val="002C52EB"/>
    <w:rsid w:val="002C6E87"/>
    <w:rsid w:val="002D0F39"/>
    <w:rsid w:val="002D13EC"/>
    <w:rsid w:val="002D2D0D"/>
    <w:rsid w:val="002D4F8F"/>
    <w:rsid w:val="002E1878"/>
    <w:rsid w:val="002E1D60"/>
    <w:rsid w:val="003016E7"/>
    <w:rsid w:val="00302AC3"/>
    <w:rsid w:val="00305700"/>
    <w:rsid w:val="00310BA7"/>
    <w:rsid w:val="003113FD"/>
    <w:rsid w:val="00312BB0"/>
    <w:rsid w:val="00315BB0"/>
    <w:rsid w:val="003216AE"/>
    <w:rsid w:val="0032538F"/>
    <w:rsid w:val="0033667C"/>
    <w:rsid w:val="00345DAF"/>
    <w:rsid w:val="00347A39"/>
    <w:rsid w:val="00351405"/>
    <w:rsid w:val="003525B1"/>
    <w:rsid w:val="00352B61"/>
    <w:rsid w:val="00352C0F"/>
    <w:rsid w:val="00355CC6"/>
    <w:rsid w:val="00365EAF"/>
    <w:rsid w:val="003676F8"/>
    <w:rsid w:val="00371DF9"/>
    <w:rsid w:val="00372697"/>
    <w:rsid w:val="00372E40"/>
    <w:rsid w:val="00373E45"/>
    <w:rsid w:val="003818F8"/>
    <w:rsid w:val="00383678"/>
    <w:rsid w:val="00390231"/>
    <w:rsid w:val="003956E9"/>
    <w:rsid w:val="003A1721"/>
    <w:rsid w:val="003B0851"/>
    <w:rsid w:val="003B5EDC"/>
    <w:rsid w:val="003B7DCA"/>
    <w:rsid w:val="003C305E"/>
    <w:rsid w:val="003C4167"/>
    <w:rsid w:val="003C5217"/>
    <w:rsid w:val="003C59F4"/>
    <w:rsid w:val="003C75C7"/>
    <w:rsid w:val="003D2768"/>
    <w:rsid w:val="003E7F21"/>
    <w:rsid w:val="003F62D8"/>
    <w:rsid w:val="003F7044"/>
    <w:rsid w:val="003F7F59"/>
    <w:rsid w:val="00406D93"/>
    <w:rsid w:val="00407107"/>
    <w:rsid w:val="00410B59"/>
    <w:rsid w:val="00410F02"/>
    <w:rsid w:val="004138D7"/>
    <w:rsid w:val="004166EE"/>
    <w:rsid w:val="00425A03"/>
    <w:rsid w:val="0042708E"/>
    <w:rsid w:val="00427A4B"/>
    <w:rsid w:val="0043329E"/>
    <w:rsid w:val="00434222"/>
    <w:rsid w:val="00440F18"/>
    <w:rsid w:val="00447B5A"/>
    <w:rsid w:val="00453ECE"/>
    <w:rsid w:val="00454850"/>
    <w:rsid w:val="004569AE"/>
    <w:rsid w:val="00460DAF"/>
    <w:rsid w:val="0046542D"/>
    <w:rsid w:val="004703AF"/>
    <w:rsid w:val="00473132"/>
    <w:rsid w:val="00475852"/>
    <w:rsid w:val="00476312"/>
    <w:rsid w:val="004777C6"/>
    <w:rsid w:val="00495370"/>
    <w:rsid w:val="00496407"/>
    <w:rsid w:val="00497907"/>
    <w:rsid w:val="004B0098"/>
    <w:rsid w:val="004B57E6"/>
    <w:rsid w:val="004B675D"/>
    <w:rsid w:val="004C0078"/>
    <w:rsid w:val="004C0242"/>
    <w:rsid w:val="004C4834"/>
    <w:rsid w:val="004E07AE"/>
    <w:rsid w:val="004E1AF3"/>
    <w:rsid w:val="004E2E47"/>
    <w:rsid w:val="004E3344"/>
    <w:rsid w:val="004E403D"/>
    <w:rsid w:val="004F3F3C"/>
    <w:rsid w:val="004F4CAE"/>
    <w:rsid w:val="004F4E6A"/>
    <w:rsid w:val="004F65F6"/>
    <w:rsid w:val="004F6B8B"/>
    <w:rsid w:val="00504ADE"/>
    <w:rsid w:val="00507AAA"/>
    <w:rsid w:val="00522DD3"/>
    <w:rsid w:val="00523D9C"/>
    <w:rsid w:val="00524674"/>
    <w:rsid w:val="00524DC4"/>
    <w:rsid w:val="0052734E"/>
    <w:rsid w:val="00527C01"/>
    <w:rsid w:val="00530B0A"/>
    <w:rsid w:val="00530B93"/>
    <w:rsid w:val="0053148F"/>
    <w:rsid w:val="00531D5D"/>
    <w:rsid w:val="00532424"/>
    <w:rsid w:val="00532F30"/>
    <w:rsid w:val="00533333"/>
    <w:rsid w:val="00541BF5"/>
    <w:rsid w:val="0054393A"/>
    <w:rsid w:val="00545BD5"/>
    <w:rsid w:val="005464CC"/>
    <w:rsid w:val="00546AB3"/>
    <w:rsid w:val="0054749E"/>
    <w:rsid w:val="00553670"/>
    <w:rsid w:val="00553C69"/>
    <w:rsid w:val="0055402B"/>
    <w:rsid w:val="00555068"/>
    <w:rsid w:val="0056137E"/>
    <w:rsid w:val="005623FE"/>
    <w:rsid w:val="00562DBB"/>
    <w:rsid w:val="0056412B"/>
    <w:rsid w:val="00565CB2"/>
    <w:rsid w:val="00566CFE"/>
    <w:rsid w:val="00571EBB"/>
    <w:rsid w:val="005739BB"/>
    <w:rsid w:val="0058217B"/>
    <w:rsid w:val="00586346"/>
    <w:rsid w:val="0058708D"/>
    <w:rsid w:val="0059458A"/>
    <w:rsid w:val="0059757D"/>
    <w:rsid w:val="005A4A32"/>
    <w:rsid w:val="005A6497"/>
    <w:rsid w:val="005A7C99"/>
    <w:rsid w:val="005B1B8F"/>
    <w:rsid w:val="005B1C90"/>
    <w:rsid w:val="005B23B7"/>
    <w:rsid w:val="005B4475"/>
    <w:rsid w:val="005B6A47"/>
    <w:rsid w:val="005B7C30"/>
    <w:rsid w:val="005C1818"/>
    <w:rsid w:val="005C296C"/>
    <w:rsid w:val="005C2BFC"/>
    <w:rsid w:val="005C3630"/>
    <w:rsid w:val="005C3FEC"/>
    <w:rsid w:val="005C6EDD"/>
    <w:rsid w:val="005C72F3"/>
    <w:rsid w:val="005D0A5E"/>
    <w:rsid w:val="005E2582"/>
    <w:rsid w:val="005E6073"/>
    <w:rsid w:val="005E6396"/>
    <w:rsid w:val="005E7159"/>
    <w:rsid w:val="005E7C52"/>
    <w:rsid w:val="005F4805"/>
    <w:rsid w:val="00604A19"/>
    <w:rsid w:val="00607ACB"/>
    <w:rsid w:val="00607C3D"/>
    <w:rsid w:val="00611504"/>
    <w:rsid w:val="0061661F"/>
    <w:rsid w:val="0062035E"/>
    <w:rsid w:val="00620956"/>
    <w:rsid w:val="006251D4"/>
    <w:rsid w:val="006271BF"/>
    <w:rsid w:val="00627778"/>
    <w:rsid w:val="006371A9"/>
    <w:rsid w:val="00637B6E"/>
    <w:rsid w:val="00637D33"/>
    <w:rsid w:val="00637FFB"/>
    <w:rsid w:val="00642CD0"/>
    <w:rsid w:val="0064479E"/>
    <w:rsid w:val="006459C0"/>
    <w:rsid w:val="00645AEA"/>
    <w:rsid w:val="0065564E"/>
    <w:rsid w:val="00656EBB"/>
    <w:rsid w:val="006645B7"/>
    <w:rsid w:val="00666647"/>
    <w:rsid w:val="006724C4"/>
    <w:rsid w:val="00675426"/>
    <w:rsid w:val="00681702"/>
    <w:rsid w:val="00685477"/>
    <w:rsid w:val="006860C6"/>
    <w:rsid w:val="0069138F"/>
    <w:rsid w:val="00692119"/>
    <w:rsid w:val="006948E4"/>
    <w:rsid w:val="006A0DF0"/>
    <w:rsid w:val="006A2438"/>
    <w:rsid w:val="006A2855"/>
    <w:rsid w:val="006B006D"/>
    <w:rsid w:val="006B020A"/>
    <w:rsid w:val="006B4749"/>
    <w:rsid w:val="006B6E89"/>
    <w:rsid w:val="006C24A2"/>
    <w:rsid w:val="006C4643"/>
    <w:rsid w:val="006C478A"/>
    <w:rsid w:val="006D6BE7"/>
    <w:rsid w:val="006D7468"/>
    <w:rsid w:val="006E0477"/>
    <w:rsid w:val="006E0885"/>
    <w:rsid w:val="006E3B8F"/>
    <w:rsid w:val="006E4708"/>
    <w:rsid w:val="006E727B"/>
    <w:rsid w:val="006F1086"/>
    <w:rsid w:val="006F3B1C"/>
    <w:rsid w:val="0070506F"/>
    <w:rsid w:val="00705441"/>
    <w:rsid w:val="00706394"/>
    <w:rsid w:val="00710C3F"/>
    <w:rsid w:val="00715049"/>
    <w:rsid w:val="00716B5F"/>
    <w:rsid w:val="00717FB2"/>
    <w:rsid w:val="00721C47"/>
    <w:rsid w:val="00722BAF"/>
    <w:rsid w:val="007267EB"/>
    <w:rsid w:val="00727DCD"/>
    <w:rsid w:val="00732916"/>
    <w:rsid w:val="00733222"/>
    <w:rsid w:val="00734D51"/>
    <w:rsid w:val="00736DAB"/>
    <w:rsid w:val="00736F3A"/>
    <w:rsid w:val="00737310"/>
    <w:rsid w:val="00744C47"/>
    <w:rsid w:val="007457AA"/>
    <w:rsid w:val="00745E94"/>
    <w:rsid w:val="007473CE"/>
    <w:rsid w:val="00751634"/>
    <w:rsid w:val="00751A37"/>
    <w:rsid w:val="00755CF5"/>
    <w:rsid w:val="00757CCC"/>
    <w:rsid w:val="00760278"/>
    <w:rsid w:val="007675EA"/>
    <w:rsid w:val="00770C22"/>
    <w:rsid w:val="0077288F"/>
    <w:rsid w:val="00772D73"/>
    <w:rsid w:val="007740C4"/>
    <w:rsid w:val="007763A9"/>
    <w:rsid w:val="007821A1"/>
    <w:rsid w:val="00784006"/>
    <w:rsid w:val="007841A6"/>
    <w:rsid w:val="00792BCB"/>
    <w:rsid w:val="00794D40"/>
    <w:rsid w:val="007954B4"/>
    <w:rsid w:val="00795554"/>
    <w:rsid w:val="0079568A"/>
    <w:rsid w:val="0079641B"/>
    <w:rsid w:val="007A2987"/>
    <w:rsid w:val="007A3F4C"/>
    <w:rsid w:val="007A5211"/>
    <w:rsid w:val="007A57D2"/>
    <w:rsid w:val="007A7993"/>
    <w:rsid w:val="007B391A"/>
    <w:rsid w:val="007B68AD"/>
    <w:rsid w:val="007C18D9"/>
    <w:rsid w:val="007C34A9"/>
    <w:rsid w:val="007C4CF7"/>
    <w:rsid w:val="007C5F86"/>
    <w:rsid w:val="007D3384"/>
    <w:rsid w:val="007D435E"/>
    <w:rsid w:val="007D4D8D"/>
    <w:rsid w:val="007D6550"/>
    <w:rsid w:val="007D7549"/>
    <w:rsid w:val="007E0299"/>
    <w:rsid w:val="007F0114"/>
    <w:rsid w:val="007F0D52"/>
    <w:rsid w:val="007F34B3"/>
    <w:rsid w:val="007F3EF2"/>
    <w:rsid w:val="007F7442"/>
    <w:rsid w:val="0081371E"/>
    <w:rsid w:val="00817C20"/>
    <w:rsid w:val="0082093B"/>
    <w:rsid w:val="00820CF6"/>
    <w:rsid w:val="00823463"/>
    <w:rsid w:val="00824074"/>
    <w:rsid w:val="00826F0F"/>
    <w:rsid w:val="00827554"/>
    <w:rsid w:val="0083046F"/>
    <w:rsid w:val="00830C96"/>
    <w:rsid w:val="00831133"/>
    <w:rsid w:val="00834ABF"/>
    <w:rsid w:val="00845F1D"/>
    <w:rsid w:val="00851B9B"/>
    <w:rsid w:val="00854E0D"/>
    <w:rsid w:val="0086230E"/>
    <w:rsid w:val="00864615"/>
    <w:rsid w:val="00864E3F"/>
    <w:rsid w:val="008662C6"/>
    <w:rsid w:val="00866DCD"/>
    <w:rsid w:val="00870466"/>
    <w:rsid w:val="00880328"/>
    <w:rsid w:val="00886E3E"/>
    <w:rsid w:val="00886F19"/>
    <w:rsid w:val="00887E13"/>
    <w:rsid w:val="00892E84"/>
    <w:rsid w:val="00895945"/>
    <w:rsid w:val="008970D0"/>
    <w:rsid w:val="008A461D"/>
    <w:rsid w:val="008A5DF3"/>
    <w:rsid w:val="008B21E4"/>
    <w:rsid w:val="008B2F5B"/>
    <w:rsid w:val="008C2C9D"/>
    <w:rsid w:val="008C37F6"/>
    <w:rsid w:val="008C3994"/>
    <w:rsid w:val="008C692C"/>
    <w:rsid w:val="008D0762"/>
    <w:rsid w:val="008D5DDA"/>
    <w:rsid w:val="008E0540"/>
    <w:rsid w:val="008E1911"/>
    <w:rsid w:val="008E1EEE"/>
    <w:rsid w:val="008E30F9"/>
    <w:rsid w:val="008E469A"/>
    <w:rsid w:val="008F70BF"/>
    <w:rsid w:val="0090010A"/>
    <w:rsid w:val="00902EAA"/>
    <w:rsid w:val="00902F78"/>
    <w:rsid w:val="00904AAA"/>
    <w:rsid w:val="00907B84"/>
    <w:rsid w:val="00910B78"/>
    <w:rsid w:val="00910C3D"/>
    <w:rsid w:val="009122DA"/>
    <w:rsid w:val="009142B9"/>
    <w:rsid w:val="00915599"/>
    <w:rsid w:val="00921599"/>
    <w:rsid w:val="00922088"/>
    <w:rsid w:val="009247FD"/>
    <w:rsid w:val="00930943"/>
    <w:rsid w:val="00931EF4"/>
    <w:rsid w:val="00935D89"/>
    <w:rsid w:val="00937430"/>
    <w:rsid w:val="0094140F"/>
    <w:rsid w:val="00942CE2"/>
    <w:rsid w:val="009434A7"/>
    <w:rsid w:val="00944CA7"/>
    <w:rsid w:val="00950BD2"/>
    <w:rsid w:val="00952A8F"/>
    <w:rsid w:val="00954CC2"/>
    <w:rsid w:val="00957683"/>
    <w:rsid w:val="00962B51"/>
    <w:rsid w:val="00962C8B"/>
    <w:rsid w:val="00965FEB"/>
    <w:rsid w:val="0096626F"/>
    <w:rsid w:val="009675E0"/>
    <w:rsid w:val="009708D5"/>
    <w:rsid w:val="00970E0F"/>
    <w:rsid w:val="00976EB5"/>
    <w:rsid w:val="00977D0E"/>
    <w:rsid w:val="0098111E"/>
    <w:rsid w:val="009829B8"/>
    <w:rsid w:val="009869F9"/>
    <w:rsid w:val="00991DA6"/>
    <w:rsid w:val="0099360D"/>
    <w:rsid w:val="0099609B"/>
    <w:rsid w:val="00997C10"/>
    <w:rsid w:val="009A02B1"/>
    <w:rsid w:val="009A1B89"/>
    <w:rsid w:val="009A205A"/>
    <w:rsid w:val="009A3F80"/>
    <w:rsid w:val="009A5D62"/>
    <w:rsid w:val="009A6FF7"/>
    <w:rsid w:val="009A7AE6"/>
    <w:rsid w:val="009A7B92"/>
    <w:rsid w:val="009B0FD0"/>
    <w:rsid w:val="009B1043"/>
    <w:rsid w:val="009B1838"/>
    <w:rsid w:val="009B516A"/>
    <w:rsid w:val="009B5F1D"/>
    <w:rsid w:val="009C3831"/>
    <w:rsid w:val="009C60ED"/>
    <w:rsid w:val="009C6DD7"/>
    <w:rsid w:val="009D076A"/>
    <w:rsid w:val="009D349F"/>
    <w:rsid w:val="009D3D03"/>
    <w:rsid w:val="009D5862"/>
    <w:rsid w:val="009E29CF"/>
    <w:rsid w:val="009F044E"/>
    <w:rsid w:val="009F1C01"/>
    <w:rsid w:val="009F2DA7"/>
    <w:rsid w:val="009F58D3"/>
    <w:rsid w:val="009F6F1B"/>
    <w:rsid w:val="009F7CAB"/>
    <w:rsid w:val="00A025BD"/>
    <w:rsid w:val="00A02943"/>
    <w:rsid w:val="00A03981"/>
    <w:rsid w:val="00A0634D"/>
    <w:rsid w:val="00A0721D"/>
    <w:rsid w:val="00A118C8"/>
    <w:rsid w:val="00A14DA6"/>
    <w:rsid w:val="00A268FC"/>
    <w:rsid w:val="00A2743C"/>
    <w:rsid w:val="00A27F54"/>
    <w:rsid w:val="00A32B6B"/>
    <w:rsid w:val="00A32D7F"/>
    <w:rsid w:val="00A32E81"/>
    <w:rsid w:val="00A33D36"/>
    <w:rsid w:val="00A35078"/>
    <w:rsid w:val="00A372C7"/>
    <w:rsid w:val="00A37FB1"/>
    <w:rsid w:val="00A402FC"/>
    <w:rsid w:val="00A40E7D"/>
    <w:rsid w:val="00A40FA3"/>
    <w:rsid w:val="00A418EF"/>
    <w:rsid w:val="00A41F31"/>
    <w:rsid w:val="00A438EE"/>
    <w:rsid w:val="00A442E5"/>
    <w:rsid w:val="00A46425"/>
    <w:rsid w:val="00A572FD"/>
    <w:rsid w:val="00A6032C"/>
    <w:rsid w:val="00A624D3"/>
    <w:rsid w:val="00A65620"/>
    <w:rsid w:val="00A706A4"/>
    <w:rsid w:val="00A72B93"/>
    <w:rsid w:val="00A74847"/>
    <w:rsid w:val="00A74D3C"/>
    <w:rsid w:val="00A74F33"/>
    <w:rsid w:val="00A776A4"/>
    <w:rsid w:val="00A81D82"/>
    <w:rsid w:val="00A81E26"/>
    <w:rsid w:val="00A81EEF"/>
    <w:rsid w:val="00A83A01"/>
    <w:rsid w:val="00A83C78"/>
    <w:rsid w:val="00A84627"/>
    <w:rsid w:val="00A84A5B"/>
    <w:rsid w:val="00A868A0"/>
    <w:rsid w:val="00A900AF"/>
    <w:rsid w:val="00A90102"/>
    <w:rsid w:val="00A90FC0"/>
    <w:rsid w:val="00A95621"/>
    <w:rsid w:val="00A96FBD"/>
    <w:rsid w:val="00AB1833"/>
    <w:rsid w:val="00AB4ACF"/>
    <w:rsid w:val="00AB638A"/>
    <w:rsid w:val="00AB6974"/>
    <w:rsid w:val="00AC1464"/>
    <w:rsid w:val="00AC2668"/>
    <w:rsid w:val="00AC2FA2"/>
    <w:rsid w:val="00AC4C1D"/>
    <w:rsid w:val="00AC51ED"/>
    <w:rsid w:val="00AD0288"/>
    <w:rsid w:val="00AD1980"/>
    <w:rsid w:val="00AD484A"/>
    <w:rsid w:val="00AD48E1"/>
    <w:rsid w:val="00AE19C1"/>
    <w:rsid w:val="00AE3260"/>
    <w:rsid w:val="00AE5FB1"/>
    <w:rsid w:val="00AF0B71"/>
    <w:rsid w:val="00AF14E7"/>
    <w:rsid w:val="00AF26E8"/>
    <w:rsid w:val="00AF7FD5"/>
    <w:rsid w:val="00B0241C"/>
    <w:rsid w:val="00B02C11"/>
    <w:rsid w:val="00B0750D"/>
    <w:rsid w:val="00B14754"/>
    <w:rsid w:val="00B168DF"/>
    <w:rsid w:val="00B2162A"/>
    <w:rsid w:val="00B2656B"/>
    <w:rsid w:val="00B2685E"/>
    <w:rsid w:val="00B33615"/>
    <w:rsid w:val="00B372D6"/>
    <w:rsid w:val="00B40E63"/>
    <w:rsid w:val="00B472F4"/>
    <w:rsid w:val="00B477EB"/>
    <w:rsid w:val="00B50DCA"/>
    <w:rsid w:val="00B548C1"/>
    <w:rsid w:val="00B55683"/>
    <w:rsid w:val="00B61610"/>
    <w:rsid w:val="00B61BCD"/>
    <w:rsid w:val="00B63958"/>
    <w:rsid w:val="00B639C2"/>
    <w:rsid w:val="00B65660"/>
    <w:rsid w:val="00B66EE7"/>
    <w:rsid w:val="00B6732C"/>
    <w:rsid w:val="00B72A62"/>
    <w:rsid w:val="00B73CD0"/>
    <w:rsid w:val="00B766B4"/>
    <w:rsid w:val="00B82E66"/>
    <w:rsid w:val="00B85BEB"/>
    <w:rsid w:val="00B85E03"/>
    <w:rsid w:val="00B901DF"/>
    <w:rsid w:val="00B9210C"/>
    <w:rsid w:val="00B92D6E"/>
    <w:rsid w:val="00B94F0A"/>
    <w:rsid w:val="00B977DE"/>
    <w:rsid w:val="00BA5B62"/>
    <w:rsid w:val="00BB1A3E"/>
    <w:rsid w:val="00BB282F"/>
    <w:rsid w:val="00BB328B"/>
    <w:rsid w:val="00BB4A03"/>
    <w:rsid w:val="00BB4D77"/>
    <w:rsid w:val="00BC05F8"/>
    <w:rsid w:val="00BC1D7C"/>
    <w:rsid w:val="00BC59BB"/>
    <w:rsid w:val="00BD02FD"/>
    <w:rsid w:val="00BD1643"/>
    <w:rsid w:val="00BD3B50"/>
    <w:rsid w:val="00BD6D10"/>
    <w:rsid w:val="00BE1834"/>
    <w:rsid w:val="00BE32CC"/>
    <w:rsid w:val="00BE66EA"/>
    <w:rsid w:val="00BE7004"/>
    <w:rsid w:val="00BF5053"/>
    <w:rsid w:val="00C023B2"/>
    <w:rsid w:val="00C05C46"/>
    <w:rsid w:val="00C069FD"/>
    <w:rsid w:val="00C1060B"/>
    <w:rsid w:val="00C12622"/>
    <w:rsid w:val="00C14C74"/>
    <w:rsid w:val="00C1599F"/>
    <w:rsid w:val="00C1789A"/>
    <w:rsid w:val="00C22F4F"/>
    <w:rsid w:val="00C26173"/>
    <w:rsid w:val="00C31E66"/>
    <w:rsid w:val="00C32268"/>
    <w:rsid w:val="00C32854"/>
    <w:rsid w:val="00C345E5"/>
    <w:rsid w:val="00C35399"/>
    <w:rsid w:val="00C40282"/>
    <w:rsid w:val="00C410BC"/>
    <w:rsid w:val="00C4193C"/>
    <w:rsid w:val="00C435D1"/>
    <w:rsid w:val="00C47338"/>
    <w:rsid w:val="00C47DCA"/>
    <w:rsid w:val="00C50D50"/>
    <w:rsid w:val="00C53B2C"/>
    <w:rsid w:val="00C54008"/>
    <w:rsid w:val="00C54186"/>
    <w:rsid w:val="00C5464B"/>
    <w:rsid w:val="00C548FF"/>
    <w:rsid w:val="00C55064"/>
    <w:rsid w:val="00C73934"/>
    <w:rsid w:val="00C76640"/>
    <w:rsid w:val="00C771EB"/>
    <w:rsid w:val="00C808DC"/>
    <w:rsid w:val="00C84E50"/>
    <w:rsid w:val="00C85D54"/>
    <w:rsid w:val="00C87F37"/>
    <w:rsid w:val="00C92F3C"/>
    <w:rsid w:val="00C935EC"/>
    <w:rsid w:val="00C93D72"/>
    <w:rsid w:val="00C94801"/>
    <w:rsid w:val="00CA3A74"/>
    <w:rsid w:val="00CA4FF4"/>
    <w:rsid w:val="00CA5C06"/>
    <w:rsid w:val="00CA66F1"/>
    <w:rsid w:val="00CA71DF"/>
    <w:rsid w:val="00CB3331"/>
    <w:rsid w:val="00CB3F7B"/>
    <w:rsid w:val="00CB63C9"/>
    <w:rsid w:val="00CC4107"/>
    <w:rsid w:val="00CC4508"/>
    <w:rsid w:val="00CC7B2A"/>
    <w:rsid w:val="00CD3550"/>
    <w:rsid w:val="00CD680F"/>
    <w:rsid w:val="00CD6D46"/>
    <w:rsid w:val="00CD7E48"/>
    <w:rsid w:val="00CE2476"/>
    <w:rsid w:val="00CE4D89"/>
    <w:rsid w:val="00CE5010"/>
    <w:rsid w:val="00CE5C14"/>
    <w:rsid w:val="00CF21F8"/>
    <w:rsid w:val="00CF2419"/>
    <w:rsid w:val="00D03958"/>
    <w:rsid w:val="00D0534E"/>
    <w:rsid w:val="00D1084E"/>
    <w:rsid w:val="00D1220F"/>
    <w:rsid w:val="00D12BE5"/>
    <w:rsid w:val="00D15D7E"/>
    <w:rsid w:val="00D16C72"/>
    <w:rsid w:val="00D174B1"/>
    <w:rsid w:val="00D24D30"/>
    <w:rsid w:val="00D25F4C"/>
    <w:rsid w:val="00D30F37"/>
    <w:rsid w:val="00D32FC0"/>
    <w:rsid w:val="00D33516"/>
    <w:rsid w:val="00D33763"/>
    <w:rsid w:val="00D344EB"/>
    <w:rsid w:val="00D345F3"/>
    <w:rsid w:val="00D458F4"/>
    <w:rsid w:val="00D5082B"/>
    <w:rsid w:val="00D51939"/>
    <w:rsid w:val="00D54422"/>
    <w:rsid w:val="00D54873"/>
    <w:rsid w:val="00D56881"/>
    <w:rsid w:val="00D5728B"/>
    <w:rsid w:val="00D61151"/>
    <w:rsid w:val="00D65352"/>
    <w:rsid w:val="00D6552A"/>
    <w:rsid w:val="00D668AA"/>
    <w:rsid w:val="00D75880"/>
    <w:rsid w:val="00D764DF"/>
    <w:rsid w:val="00D81240"/>
    <w:rsid w:val="00D81DD7"/>
    <w:rsid w:val="00D83C64"/>
    <w:rsid w:val="00D86322"/>
    <w:rsid w:val="00D87C3C"/>
    <w:rsid w:val="00D96F08"/>
    <w:rsid w:val="00D97E61"/>
    <w:rsid w:val="00DA67AD"/>
    <w:rsid w:val="00DA77F0"/>
    <w:rsid w:val="00DB4939"/>
    <w:rsid w:val="00DB4FFB"/>
    <w:rsid w:val="00DB6EEB"/>
    <w:rsid w:val="00DC121E"/>
    <w:rsid w:val="00DC59FD"/>
    <w:rsid w:val="00DD3ACF"/>
    <w:rsid w:val="00DD4ABC"/>
    <w:rsid w:val="00DE1C61"/>
    <w:rsid w:val="00DF004C"/>
    <w:rsid w:val="00DF37EA"/>
    <w:rsid w:val="00DF5002"/>
    <w:rsid w:val="00DF6F3F"/>
    <w:rsid w:val="00E01300"/>
    <w:rsid w:val="00E02342"/>
    <w:rsid w:val="00E025B7"/>
    <w:rsid w:val="00E03457"/>
    <w:rsid w:val="00E04927"/>
    <w:rsid w:val="00E04B1E"/>
    <w:rsid w:val="00E055BC"/>
    <w:rsid w:val="00E056C2"/>
    <w:rsid w:val="00E069CC"/>
    <w:rsid w:val="00E06D4C"/>
    <w:rsid w:val="00E071B0"/>
    <w:rsid w:val="00E11879"/>
    <w:rsid w:val="00E157F1"/>
    <w:rsid w:val="00E15959"/>
    <w:rsid w:val="00E15A53"/>
    <w:rsid w:val="00E17EF7"/>
    <w:rsid w:val="00E20769"/>
    <w:rsid w:val="00E233B6"/>
    <w:rsid w:val="00E2374E"/>
    <w:rsid w:val="00E36709"/>
    <w:rsid w:val="00E3777C"/>
    <w:rsid w:val="00E377BC"/>
    <w:rsid w:val="00E41EE6"/>
    <w:rsid w:val="00E44372"/>
    <w:rsid w:val="00E44CB1"/>
    <w:rsid w:val="00E45807"/>
    <w:rsid w:val="00E479CC"/>
    <w:rsid w:val="00E51380"/>
    <w:rsid w:val="00E51FC0"/>
    <w:rsid w:val="00E52575"/>
    <w:rsid w:val="00E5333A"/>
    <w:rsid w:val="00E60B8E"/>
    <w:rsid w:val="00E62B98"/>
    <w:rsid w:val="00E63C92"/>
    <w:rsid w:val="00E64478"/>
    <w:rsid w:val="00E71BB7"/>
    <w:rsid w:val="00E768FB"/>
    <w:rsid w:val="00E90780"/>
    <w:rsid w:val="00E91813"/>
    <w:rsid w:val="00EA513F"/>
    <w:rsid w:val="00EB1A6B"/>
    <w:rsid w:val="00EB4126"/>
    <w:rsid w:val="00EB7531"/>
    <w:rsid w:val="00EC09C9"/>
    <w:rsid w:val="00EC112F"/>
    <w:rsid w:val="00EC555D"/>
    <w:rsid w:val="00EC5A2D"/>
    <w:rsid w:val="00EC66C0"/>
    <w:rsid w:val="00ED2969"/>
    <w:rsid w:val="00ED3E5F"/>
    <w:rsid w:val="00EF1484"/>
    <w:rsid w:val="00EF1F92"/>
    <w:rsid w:val="00EF343F"/>
    <w:rsid w:val="00EF58FB"/>
    <w:rsid w:val="00EF64F4"/>
    <w:rsid w:val="00EF65CB"/>
    <w:rsid w:val="00F01330"/>
    <w:rsid w:val="00F0720B"/>
    <w:rsid w:val="00F16DBE"/>
    <w:rsid w:val="00F231CF"/>
    <w:rsid w:val="00F30653"/>
    <w:rsid w:val="00F3257F"/>
    <w:rsid w:val="00F32662"/>
    <w:rsid w:val="00F35653"/>
    <w:rsid w:val="00F41479"/>
    <w:rsid w:val="00F4171C"/>
    <w:rsid w:val="00F42A71"/>
    <w:rsid w:val="00F44DB6"/>
    <w:rsid w:val="00F50876"/>
    <w:rsid w:val="00F536B5"/>
    <w:rsid w:val="00F553EB"/>
    <w:rsid w:val="00F5594C"/>
    <w:rsid w:val="00F567C2"/>
    <w:rsid w:val="00F6118B"/>
    <w:rsid w:val="00F65449"/>
    <w:rsid w:val="00F7184A"/>
    <w:rsid w:val="00F73529"/>
    <w:rsid w:val="00F76B15"/>
    <w:rsid w:val="00F8560F"/>
    <w:rsid w:val="00F85FCC"/>
    <w:rsid w:val="00F907B6"/>
    <w:rsid w:val="00F92B2F"/>
    <w:rsid w:val="00F9493C"/>
    <w:rsid w:val="00F961FA"/>
    <w:rsid w:val="00FA0EA3"/>
    <w:rsid w:val="00FA2712"/>
    <w:rsid w:val="00FB1E05"/>
    <w:rsid w:val="00FB46CA"/>
    <w:rsid w:val="00FB7617"/>
    <w:rsid w:val="00FC055C"/>
    <w:rsid w:val="00FC06FC"/>
    <w:rsid w:val="00FC1A0D"/>
    <w:rsid w:val="00FC44AA"/>
    <w:rsid w:val="00FC61C9"/>
    <w:rsid w:val="00FC74CA"/>
    <w:rsid w:val="00FD09FE"/>
    <w:rsid w:val="00FD2547"/>
    <w:rsid w:val="00FD2FF0"/>
    <w:rsid w:val="00FD7897"/>
    <w:rsid w:val="00FE6CBF"/>
    <w:rsid w:val="00FF1395"/>
    <w:rsid w:val="00FF1CD2"/>
    <w:rsid w:val="00FF2F9E"/>
    <w:rsid w:val="00FF3999"/>
    <w:rsid w:val="00FF6792"/>
    <w:rsid w:val="00FF7D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481F7"/>
  <w15:docId w15:val="{4BB39B12-BD9D-40DD-B62B-BDF3D0DC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55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414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C7B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nhideWhenUsed/>
    <w:qFormat/>
    <w:rsid w:val="00BD3B5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D7F"/>
    <w:pPr>
      <w:tabs>
        <w:tab w:val="center" w:pos="4680"/>
        <w:tab w:val="right" w:pos="9360"/>
      </w:tabs>
    </w:pPr>
  </w:style>
  <w:style w:type="character" w:customStyle="1" w:styleId="HeaderChar">
    <w:name w:val="Header Char"/>
    <w:basedOn w:val="DefaultParagraphFont"/>
    <w:link w:val="Header"/>
    <w:uiPriority w:val="99"/>
    <w:rsid w:val="00A32D7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2D7F"/>
    <w:pPr>
      <w:tabs>
        <w:tab w:val="center" w:pos="4680"/>
        <w:tab w:val="right" w:pos="9360"/>
      </w:tabs>
    </w:pPr>
  </w:style>
  <w:style w:type="character" w:customStyle="1" w:styleId="FooterChar">
    <w:name w:val="Footer Char"/>
    <w:basedOn w:val="DefaultParagraphFont"/>
    <w:link w:val="Footer"/>
    <w:uiPriority w:val="99"/>
    <w:rsid w:val="00A32D7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32D7F"/>
    <w:rPr>
      <w:rFonts w:ascii="Tahoma" w:hAnsi="Tahoma" w:cs="Tahoma"/>
      <w:sz w:val="16"/>
      <w:szCs w:val="16"/>
    </w:rPr>
  </w:style>
  <w:style w:type="character" w:customStyle="1" w:styleId="BalloonTextChar">
    <w:name w:val="Balloon Text Char"/>
    <w:basedOn w:val="DefaultParagraphFont"/>
    <w:link w:val="BalloonText"/>
    <w:uiPriority w:val="99"/>
    <w:semiHidden/>
    <w:rsid w:val="00A32D7F"/>
    <w:rPr>
      <w:rFonts w:ascii="Tahoma" w:eastAsia="Times New Roman" w:hAnsi="Tahoma" w:cs="Tahoma"/>
      <w:sz w:val="16"/>
      <w:szCs w:val="16"/>
    </w:rPr>
  </w:style>
  <w:style w:type="paragraph" w:styleId="ListParagraph">
    <w:name w:val="List Paragraph"/>
    <w:basedOn w:val="Normal"/>
    <w:uiPriority w:val="34"/>
    <w:qFormat/>
    <w:rsid w:val="00293157"/>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293157"/>
    <w:rPr>
      <w:color w:val="0000FF" w:themeColor="hyperlink"/>
      <w:u w:val="single"/>
    </w:rPr>
  </w:style>
  <w:style w:type="paragraph" w:customStyle="1" w:styleId="aolmailydp53849070msonormal">
    <w:name w:val="aolmail_ydp53849070msonormal"/>
    <w:basedOn w:val="Normal"/>
    <w:rsid w:val="00736DAB"/>
    <w:pPr>
      <w:spacing w:before="100" w:beforeAutospacing="1" w:after="100" w:afterAutospacing="1"/>
    </w:pPr>
    <w:rPr>
      <w:szCs w:val="24"/>
    </w:rPr>
  </w:style>
  <w:style w:type="paragraph" w:customStyle="1" w:styleId="Body">
    <w:name w:val="Body"/>
    <w:rsid w:val="00D25F4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aolmailmsonormal">
    <w:name w:val="aolmail_msonormal"/>
    <w:basedOn w:val="Normal"/>
    <w:rsid w:val="00555068"/>
    <w:pPr>
      <w:spacing w:before="100" w:beforeAutospacing="1" w:after="100" w:afterAutospacing="1"/>
    </w:pPr>
    <w:rPr>
      <w:szCs w:val="24"/>
    </w:rPr>
  </w:style>
  <w:style w:type="character" w:customStyle="1" w:styleId="aolmailxbe">
    <w:name w:val="aolmail__xbe"/>
    <w:basedOn w:val="DefaultParagraphFont"/>
    <w:rsid w:val="00555068"/>
  </w:style>
  <w:style w:type="paragraph" w:styleId="NormalWeb">
    <w:name w:val="Normal (Web)"/>
    <w:basedOn w:val="Normal"/>
    <w:uiPriority w:val="99"/>
    <w:semiHidden/>
    <w:unhideWhenUsed/>
    <w:rsid w:val="00555068"/>
    <w:pPr>
      <w:spacing w:before="100" w:beforeAutospacing="1" w:after="100" w:afterAutospacing="1"/>
    </w:pPr>
    <w:rPr>
      <w:szCs w:val="24"/>
    </w:rPr>
  </w:style>
  <w:style w:type="paragraph" w:customStyle="1" w:styleId="DecimalAligned">
    <w:name w:val="Decimal Aligned"/>
    <w:basedOn w:val="Normal"/>
    <w:uiPriority w:val="40"/>
    <w:qFormat/>
    <w:rsid w:val="00555068"/>
    <w:pPr>
      <w:tabs>
        <w:tab w:val="decimal" w:pos="360"/>
      </w:tabs>
      <w:spacing w:after="200" w:line="276" w:lineRule="auto"/>
    </w:pPr>
    <w:rPr>
      <w:rFonts w:asciiTheme="minorHAnsi" w:eastAsiaTheme="minorHAnsi" w:hAnsiTheme="minorHAnsi" w:cstheme="minorBidi"/>
      <w:sz w:val="22"/>
      <w:szCs w:val="22"/>
      <w:lang w:eastAsia="ja-JP"/>
    </w:rPr>
  </w:style>
  <w:style w:type="character" w:customStyle="1" w:styleId="Heading9Char">
    <w:name w:val="Heading 9 Char"/>
    <w:basedOn w:val="DefaultParagraphFont"/>
    <w:link w:val="Heading9"/>
    <w:rsid w:val="00BD3B5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qFormat/>
    <w:rsid w:val="00BD3B50"/>
    <w:pPr>
      <w:spacing w:before="120" w:after="120"/>
    </w:pPr>
    <w:rPr>
      <w:b/>
    </w:rPr>
  </w:style>
  <w:style w:type="table" w:styleId="TableGrid">
    <w:name w:val="Table Grid"/>
    <w:basedOn w:val="TableNormal"/>
    <w:uiPriority w:val="59"/>
    <w:rsid w:val="00BD3B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lmaildefault">
    <w:name w:val="aolmail_default"/>
    <w:basedOn w:val="Normal"/>
    <w:rsid w:val="007A2987"/>
    <w:pPr>
      <w:spacing w:before="100" w:beforeAutospacing="1" w:after="100" w:afterAutospacing="1"/>
    </w:pPr>
    <w:rPr>
      <w:szCs w:val="24"/>
    </w:rPr>
  </w:style>
  <w:style w:type="character" w:customStyle="1" w:styleId="Heading1Char">
    <w:name w:val="Heading 1 Char"/>
    <w:basedOn w:val="DefaultParagraphFont"/>
    <w:link w:val="Heading1"/>
    <w:uiPriority w:val="9"/>
    <w:rsid w:val="0094140F"/>
    <w:rPr>
      <w:rFonts w:asciiTheme="majorHAnsi" w:eastAsiaTheme="majorEastAsia" w:hAnsiTheme="majorHAnsi" w:cstheme="majorBidi"/>
      <w:b/>
      <w:bCs/>
      <w:color w:val="365F91" w:themeColor="accent1" w:themeShade="BF"/>
      <w:sz w:val="28"/>
      <w:szCs w:val="28"/>
    </w:rPr>
  </w:style>
  <w:style w:type="character" w:customStyle="1" w:styleId="aolmailxdb">
    <w:name w:val="aolmail__xdb"/>
    <w:basedOn w:val="DefaultParagraphFont"/>
    <w:rsid w:val="00F553EB"/>
  </w:style>
  <w:style w:type="character" w:styleId="SubtleEmphasis">
    <w:name w:val="Subtle Emphasis"/>
    <w:basedOn w:val="DefaultParagraphFont"/>
    <w:uiPriority w:val="19"/>
    <w:qFormat/>
    <w:rsid w:val="004E3344"/>
    <w:rPr>
      <w:i/>
      <w:iCs/>
      <w:color w:val="7F7F7F" w:themeColor="text1" w:themeTint="80"/>
    </w:rPr>
  </w:style>
  <w:style w:type="character" w:customStyle="1" w:styleId="Heading2Char">
    <w:name w:val="Heading 2 Char"/>
    <w:basedOn w:val="DefaultParagraphFont"/>
    <w:link w:val="Heading2"/>
    <w:uiPriority w:val="9"/>
    <w:semiHidden/>
    <w:rsid w:val="000C7B40"/>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59458A"/>
    <w:rPr>
      <w:i/>
      <w:iCs/>
    </w:rPr>
  </w:style>
  <w:style w:type="character" w:styleId="Strong">
    <w:name w:val="Strong"/>
    <w:basedOn w:val="DefaultParagraphFont"/>
    <w:uiPriority w:val="22"/>
    <w:qFormat/>
    <w:rsid w:val="0059458A"/>
    <w:rPr>
      <w:b/>
      <w:bCs/>
    </w:rPr>
  </w:style>
  <w:style w:type="character" w:customStyle="1" w:styleId="balancedheadline">
    <w:name w:val="balancedheadline"/>
    <w:basedOn w:val="DefaultParagraphFont"/>
    <w:rsid w:val="00473132"/>
  </w:style>
  <w:style w:type="paragraph" w:customStyle="1" w:styleId="yiv8716525932msonormal">
    <w:name w:val="yiv8716525932msonormal"/>
    <w:basedOn w:val="Normal"/>
    <w:rsid w:val="00F907B6"/>
    <w:pPr>
      <w:spacing w:before="100" w:beforeAutospacing="1" w:after="100" w:afterAutospacing="1"/>
    </w:pPr>
    <w:rPr>
      <w:szCs w:val="24"/>
    </w:rPr>
  </w:style>
  <w:style w:type="character" w:styleId="FollowedHyperlink">
    <w:name w:val="FollowedHyperlink"/>
    <w:basedOn w:val="DefaultParagraphFont"/>
    <w:uiPriority w:val="99"/>
    <w:semiHidden/>
    <w:unhideWhenUsed/>
    <w:rsid w:val="00E44CB1"/>
    <w:rPr>
      <w:color w:val="800080" w:themeColor="followedHyperlink"/>
      <w:u w:val="single"/>
    </w:rPr>
  </w:style>
  <w:style w:type="paragraph" w:customStyle="1" w:styleId="yiv2642726842msonormal">
    <w:name w:val="yiv2642726842msonormal"/>
    <w:basedOn w:val="Normal"/>
    <w:rsid w:val="000669EF"/>
    <w:pPr>
      <w:spacing w:before="100" w:beforeAutospacing="1" w:after="100" w:afterAutospacing="1"/>
    </w:pPr>
    <w:rPr>
      <w:szCs w:val="24"/>
    </w:rPr>
  </w:style>
  <w:style w:type="paragraph" w:customStyle="1" w:styleId="yiv3831931496msonormal">
    <w:name w:val="yiv3831931496msonormal"/>
    <w:basedOn w:val="Normal"/>
    <w:rsid w:val="00F35653"/>
    <w:pPr>
      <w:spacing w:before="100" w:beforeAutospacing="1" w:after="100" w:afterAutospacing="1"/>
    </w:pPr>
    <w:rPr>
      <w:szCs w:val="24"/>
    </w:rPr>
  </w:style>
  <w:style w:type="paragraph" w:customStyle="1" w:styleId="yiv6552042900msonormal">
    <w:name w:val="yiv6552042900msonormal"/>
    <w:basedOn w:val="Normal"/>
    <w:rsid w:val="00D15D7E"/>
    <w:pPr>
      <w:spacing w:before="100" w:beforeAutospacing="1" w:after="100" w:afterAutospacing="1"/>
    </w:pPr>
    <w:rPr>
      <w:szCs w:val="24"/>
    </w:rPr>
  </w:style>
  <w:style w:type="paragraph" w:customStyle="1" w:styleId="yiv0035677615msonormal">
    <w:name w:val="yiv0035677615msonormal"/>
    <w:basedOn w:val="Normal"/>
    <w:rsid w:val="00D15D7E"/>
    <w:pPr>
      <w:spacing w:before="100" w:beforeAutospacing="1" w:after="100" w:afterAutospacing="1"/>
    </w:pPr>
    <w:rPr>
      <w:szCs w:val="24"/>
    </w:rPr>
  </w:style>
  <w:style w:type="character" w:customStyle="1" w:styleId="UnresolvedMention1">
    <w:name w:val="Unresolved Mention1"/>
    <w:basedOn w:val="DefaultParagraphFont"/>
    <w:uiPriority w:val="99"/>
    <w:semiHidden/>
    <w:unhideWhenUsed/>
    <w:rsid w:val="00EF1F92"/>
    <w:rPr>
      <w:color w:val="605E5C"/>
      <w:shd w:val="clear" w:color="auto" w:fill="E1DFDD"/>
    </w:rPr>
  </w:style>
  <w:style w:type="paragraph" w:customStyle="1" w:styleId="yiv9361899764msonormal">
    <w:name w:val="yiv9361899764msonormal"/>
    <w:basedOn w:val="Normal"/>
    <w:rsid w:val="002A1773"/>
    <w:pPr>
      <w:spacing w:before="100" w:beforeAutospacing="1" w:after="100" w:afterAutospacing="1"/>
    </w:pPr>
    <w:rPr>
      <w:szCs w:val="24"/>
    </w:rPr>
  </w:style>
  <w:style w:type="paragraph" w:customStyle="1" w:styleId="yiv7647904882msonormal">
    <w:name w:val="yiv7647904882msonormal"/>
    <w:basedOn w:val="Normal"/>
    <w:rsid w:val="002A1773"/>
    <w:pPr>
      <w:spacing w:before="100" w:beforeAutospacing="1" w:after="100" w:afterAutospacing="1"/>
    </w:pPr>
    <w:rPr>
      <w:szCs w:val="24"/>
    </w:rPr>
  </w:style>
  <w:style w:type="paragraph" w:customStyle="1" w:styleId="yiv8449266990msonormal">
    <w:name w:val="yiv8449266990msonormal"/>
    <w:basedOn w:val="Normal"/>
    <w:rsid w:val="002A1773"/>
    <w:pPr>
      <w:spacing w:before="100" w:beforeAutospacing="1" w:after="100" w:afterAutospacing="1"/>
    </w:pPr>
    <w:rPr>
      <w:szCs w:val="24"/>
    </w:rPr>
  </w:style>
  <w:style w:type="paragraph" w:customStyle="1" w:styleId="yiv4693842045msonormal">
    <w:name w:val="yiv4693842045msonormal"/>
    <w:basedOn w:val="Normal"/>
    <w:rsid w:val="00845F1D"/>
    <w:pPr>
      <w:spacing w:before="100" w:beforeAutospacing="1" w:after="100" w:afterAutospacing="1"/>
    </w:pPr>
    <w:rPr>
      <w:szCs w:val="24"/>
    </w:rPr>
  </w:style>
  <w:style w:type="character" w:customStyle="1" w:styleId="yiv4693842045lrzxr">
    <w:name w:val="yiv4693842045lrzxr"/>
    <w:basedOn w:val="DefaultParagraphFont"/>
    <w:rsid w:val="00845F1D"/>
  </w:style>
  <w:style w:type="character" w:customStyle="1" w:styleId="yiv4693842045msohyperlink">
    <w:name w:val="yiv4693842045msohyperlink"/>
    <w:basedOn w:val="DefaultParagraphFont"/>
    <w:rsid w:val="00845F1D"/>
  </w:style>
  <w:style w:type="paragraph" w:customStyle="1" w:styleId="Default">
    <w:name w:val="Default"/>
    <w:rsid w:val="00E11879"/>
    <w:pPr>
      <w:autoSpaceDE w:val="0"/>
      <w:autoSpaceDN w:val="0"/>
      <w:adjustRightInd w:val="0"/>
      <w:spacing w:after="0" w:line="240" w:lineRule="auto"/>
    </w:pPr>
    <w:rPr>
      <w:rFonts w:ascii="Calibri" w:hAnsi="Calibri" w:cs="Calibri"/>
      <w:color w:val="000000"/>
      <w:sz w:val="24"/>
      <w:szCs w:val="24"/>
    </w:rPr>
  </w:style>
  <w:style w:type="character" w:styleId="HTMLCite">
    <w:name w:val="HTML Cite"/>
    <w:basedOn w:val="DefaultParagraphFont"/>
    <w:uiPriority w:val="99"/>
    <w:semiHidden/>
    <w:unhideWhenUsed/>
    <w:rsid w:val="00124433"/>
    <w:rPr>
      <w:i/>
      <w:iCs/>
    </w:rPr>
  </w:style>
  <w:style w:type="character" w:styleId="UnresolvedMention">
    <w:name w:val="Unresolved Mention"/>
    <w:basedOn w:val="DefaultParagraphFont"/>
    <w:uiPriority w:val="99"/>
    <w:semiHidden/>
    <w:unhideWhenUsed/>
    <w:rsid w:val="00245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36898">
      <w:bodyDiv w:val="1"/>
      <w:marLeft w:val="0"/>
      <w:marRight w:val="0"/>
      <w:marTop w:val="0"/>
      <w:marBottom w:val="0"/>
      <w:divBdr>
        <w:top w:val="none" w:sz="0" w:space="0" w:color="auto"/>
        <w:left w:val="none" w:sz="0" w:space="0" w:color="auto"/>
        <w:bottom w:val="none" w:sz="0" w:space="0" w:color="auto"/>
        <w:right w:val="none" w:sz="0" w:space="0" w:color="auto"/>
      </w:divBdr>
    </w:div>
    <w:div w:id="380397897">
      <w:bodyDiv w:val="1"/>
      <w:marLeft w:val="0"/>
      <w:marRight w:val="0"/>
      <w:marTop w:val="0"/>
      <w:marBottom w:val="0"/>
      <w:divBdr>
        <w:top w:val="none" w:sz="0" w:space="0" w:color="auto"/>
        <w:left w:val="none" w:sz="0" w:space="0" w:color="auto"/>
        <w:bottom w:val="none" w:sz="0" w:space="0" w:color="auto"/>
        <w:right w:val="none" w:sz="0" w:space="0" w:color="auto"/>
      </w:divBdr>
      <w:divsChild>
        <w:div w:id="210313269">
          <w:marLeft w:val="0"/>
          <w:marRight w:val="0"/>
          <w:marTop w:val="0"/>
          <w:marBottom w:val="0"/>
          <w:divBdr>
            <w:top w:val="none" w:sz="0" w:space="0" w:color="auto"/>
            <w:left w:val="none" w:sz="0" w:space="0" w:color="auto"/>
            <w:bottom w:val="none" w:sz="0" w:space="0" w:color="auto"/>
            <w:right w:val="none" w:sz="0" w:space="0" w:color="auto"/>
          </w:divBdr>
        </w:div>
      </w:divsChild>
    </w:div>
    <w:div w:id="480931498">
      <w:bodyDiv w:val="1"/>
      <w:marLeft w:val="0"/>
      <w:marRight w:val="0"/>
      <w:marTop w:val="0"/>
      <w:marBottom w:val="0"/>
      <w:divBdr>
        <w:top w:val="none" w:sz="0" w:space="0" w:color="auto"/>
        <w:left w:val="none" w:sz="0" w:space="0" w:color="auto"/>
        <w:bottom w:val="none" w:sz="0" w:space="0" w:color="auto"/>
        <w:right w:val="none" w:sz="0" w:space="0" w:color="auto"/>
      </w:divBdr>
    </w:div>
    <w:div w:id="525875595">
      <w:bodyDiv w:val="1"/>
      <w:marLeft w:val="0"/>
      <w:marRight w:val="0"/>
      <w:marTop w:val="0"/>
      <w:marBottom w:val="0"/>
      <w:divBdr>
        <w:top w:val="none" w:sz="0" w:space="0" w:color="auto"/>
        <w:left w:val="none" w:sz="0" w:space="0" w:color="auto"/>
        <w:bottom w:val="none" w:sz="0" w:space="0" w:color="auto"/>
        <w:right w:val="none" w:sz="0" w:space="0" w:color="auto"/>
      </w:divBdr>
    </w:div>
    <w:div w:id="581331151">
      <w:bodyDiv w:val="1"/>
      <w:marLeft w:val="0"/>
      <w:marRight w:val="0"/>
      <w:marTop w:val="0"/>
      <w:marBottom w:val="0"/>
      <w:divBdr>
        <w:top w:val="none" w:sz="0" w:space="0" w:color="auto"/>
        <w:left w:val="none" w:sz="0" w:space="0" w:color="auto"/>
        <w:bottom w:val="none" w:sz="0" w:space="0" w:color="auto"/>
        <w:right w:val="none" w:sz="0" w:space="0" w:color="auto"/>
      </w:divBdr>
    </w:div>
    <w:div w:id="611979001">
      <w:bodyDiv w:val="1"/>
      <w:marLeft w:val="0"/>
      <w:marRight w:val="0"/>
      <w:marTop w:val="0"/>
      <w:marBottom w:val="0"/>
      <w:divBdr>
        <w:top w:val="none" w:sz="0" w:space="0" w:color="auto"/>
        <w:left w:val="none" w:sz="0" w:space="0" w:color="auto"/>
        <w:bottom w:val="none" w:sz="0" w:space="0" w:color="auto"/>
        <w:right w:val="none" w:sz="0" w:space="0" w:color="auto"/>
      </w:divBdr>
    </w:div>
    <w:div w:id="620573966">
      <w:bodyDiv w:val="1"/>
      <w:marLeft w:val="0"/>
      <w:marRight w:val="0"/>
      <w:marTop w:val="0"/>
      <w:marBottom w:val="0"/>
      <w:divBdr>
        <w:top w:val="none" w:sz="0" w:space="0" w:color="auto"/>
        <w:left w:val="none" w:sz="0" w:space="0" w:color="auto"/>
        <w:bottom w:val="none" w:sz="0" w:space="0" w:color="auto"/>
        <w:right w:val="none" w:sz="0" w:space="0" w:color="auto"/>
      </w:divBdr>
    </w:div>
    <w:div w:id="689725908">
      <w:bodyDiv w:val="1"/>
      <w:marLeft w:val="0"/>
      <w:marRight w:val="0"/>
      <w:marTop w:val="0"/>
      <w:marBottom w:val="0"/>
      <w:divBdr>
        <w:top w:val="none" w:sz="0" w:space="0" w:color="auto"/>
        <w:left w:val="none" w:sz="0" w:space="0" w:color="auto"/>
        <w:bottom w:val="none" w:sz="0" w:space="0" w:color="auto"/>
        <w:right w:val="none" w:sz="0" w:space="0" w:color="auto"/>
      </w:divBdr>
    </w:div>
    <w:div w:id="721100347">
      <w:bodyDiv w:val="1"/>
      <w:marLeft w:val="0"/>
      <w:marRight w:val="0"/>
      <w:marTop w:val="0"/>
      <w:marBottom w:val="0"/>
      <w:divBdr>
        <w:top w:val="none" w:sz="0" w:space="0" w:color="auto"/>
        <w:left w:val="none" w:sz="0" w:space="0" w:color="auto"/>
        <w:bottom w:val="none" w:sz="0" w:space="0" w:color="auto"/>
        <w:right w:val="none" w:sz="0" w:space="0" w:color="auto"/>
      </w:divBdr>
    </w:div>
    <w:div w:id="738164242">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
    <w:div w:id="876965182">
      <w:bodyDiv w:val="1"/>
      <w:marLeft w:val="0"/>
      <w:marRight w:val="0"/>
      <w:marTop w:val="0"/>
      <w:marBottom w:val="0"/>
      <w:divBdr>
        <w:top w:val="none" w:sz="0" w:space="0" w:color="auto"/>
        <w:left w:val="none" w:sz="0" w:space="0" w:color="auto"/>
        <w:bottom w:val="none" w:sz="0" w:space="0" w:color="auto"/>
        <w:right w:val="none" w:sz="0" w:space="0" w:color="auto"/>
      </w:divBdr>
    </w:div>
    <w:div w:id="993531684">
      <w:bodyDiv w:val="1"/>
      <w:marLeft w:val="0"/>
      <w:marRight w:val="0"/>
      <w:marTop w:val="0"/>
      <w:marBottom w:val="0"/>
      <w:divBdr>
        <w:top w:val="none" w:sz="0" w:space="0" w:color="auto"/>
        <w:left w:val="none" w:sz="0" w:space="0" w:color="auto"/>
        <w:bottom w:val="none" w:sz="0" w:space="0" w:color="auto"/>
        <w:right w:val="none" w:sz="0" w:space="0" w:color="auto"/>
      </w:divBdr>
    </w:div>
    <w:div w:id="1043477643">
      <w:bodyDiv w:val="1"/>
      <w:marLeft w:val="0"/>
      <w:marRight w:val="0"/>
      <w:marTop w:val="0"/>
      <w:marBottom w:val="0"/>
      <w:divBdr>
        <w:top w:val="none" w:sz="0" w:space="0" w:color="auto"/>
        <w:left w:val="none" w:sz="0" w:space="0" w:color="auto"/>
        <w:bottom w:val="none" w:sz="0" w:space="0" w:color="auto"/>
        <w:right w:val="none" w:sz="0" w:space="0" w:color="auto"/>
      </w:divBdr>
    </w:div>
    <w:div w:id="1168520082">
      <w:bodyDiv w:val="1"/>
      <w:marLeft w:val="0"/>
      <w:marRight w:val="0"/>
      <w:marTop w:val="0"/>
      <w:marBottom w:val="0"/>
      <w:divBdr>
        <w:top w:val="none" w:sz="0" w:space="0" w:color="auto"/>
        <w:left w:val="none" w:sz="0" w:space="0" w:color="auto"/>
        <w:bottom w:val="none" w:sz="0" w:space="0" w:color="auto"/>
        <w:right w:val="none" w:sz="0" w:space="0" w:color="auto"/>
      </w:divBdr>
    </w:div>
    <w:div w:id="1573931570">
      <w:bodyDiv w:val="1"/>
      <w:marLeft w:val="0"/>
      <w:marRight w:val="0"/>
      <w:marTop w:val="0"/>
      <w:marBottom w:val="0"/>
      <w:divBdr>
        <w:top w:val="none" w:sz="0" w:space="0" w:color="auto"/>
        <w:left w:val="none" w:sz="0" w:space="0" w:color="auto"/>
        <w:bottom w:val="none" w:sz="0" w:space="0" w:color="auto"/>
        <w:right w:val="none" w:sz="0" w:space="0" w:color="auto"/>
      </w:divBdr>
      <w:divsChild>
        <w:div w:id="1438453390">
          <w:marLeft w:val="0"/>
          <w:marRight w:val="0"/>
          <w:marTop w:val="0"/>
          <w:marBottom w:val="0"/>
          <w:divBdr>
            <w:top w:val="none" w:sz="0" w:space="0" w:color="auto"/>
            <w:left w:val="none" w:sz="0" w:space="0" w:color="auto"/>
            <w:bottom w:val="none" w:sz="0" w:space="0" w:color="auto"/>
            <w:right w:val="none" w:sz="0" w:space="0" w:color="auto"/>
          </w:divBdr>
        </w:div>
      </w:divsChild>
    </w:div>
    <w:div w:id="1588925455">
      <w:bodyDiv w:val="1"/>
      <w:marLeft w:val="0"/>
      <w:marRight w:val="0"/>
      <w:marTop w:val="0"/>
      <w:marBottom w:val="0"/>
      <w:divBdr>
        <w:top w:val="none" w:sz="0" w:space="0" w:color="auto"/>
        <w:left w:val="none" w:sz="0" w:space="0" w:color="auto"/>
        <w:bottom w:val="none" w:sz="0" w:space="0" w:color="auto"/>
        <w:right w:val="none" w:sz="0" w:space="0" w:color="auto"/>
      </w:divBdr>
    </w:div>
    <w:div w:id="1635482395">
      <w:bodyDiv w:val="1"/>
      <w:marLeft w:val="0"/>
      <w:marRight w:val="0"/>
      <w:marTop w:val="0"/>
      <w:marBottom w:val="0"/>
      <w:divBdr>
        <w:top w:val="none" w:sz="0" w:space="0" w:color="auto"/>
        <w:left w:val="none" w:sz="0" w:space="0" w:color="auto"/>
        <w:bottom w:val="none" w:sz="0" w:space="0" w:color="auto"/>
        <w:right w:val="none" w:sz="0" w:space="0" w:color="auto"/>
      </w:divBdr>
    </w:div>
    <w:div w:id="1679577533">
      <w:bodyDiv w:val="1"/>
      <w:marLeft w:val="0"/>
      <w:marRight w:val="0"/>
      <w:marTop w:val="0"/>
      <w:marBottom w:val="0"/>
      <w:divBdr>
        <w:top w:val="none" w:sz="0" w:space="0" w:color="auto"/>
        <w:left w:val="none" w:sz="0" w:space="0" w:color="auto"/>
        <w:bottom w:val="none" w:sz="0" w:space="0" w:color="auto"/>
        <w:right w:val="none" w:sz="0" w:space="0" w:color="auto"/>
      </w:divBdr>
    </w:div>
    <w:div w:id="1749034801">
      <w:bodyDiv w:val="1"/>
      <w:marLeft w:val="0"/>
      <w:marRight w:val="0"/>
      <w:marTop w:val="0"/>
      <w:marBottom w:val="0"/>
      <w:divBdr>
        <w:top w:val="none" w:sz="0" w:space="0" w:color="auto"/>
        <w:left w:val="none" w:sz="0" w:space="0" w:color="auto"/>
        <w:bottom w:val="none" w:sz="0" w:space="0" w:color="auto"/>
        <w:right w:val="none" w:sz="0" w:space="0" w:color="auto"/>
      </w:divBdr>
    </w:div>
    <w:div w:id="1754233787">
      <w:bodyDiv w:val="1"/>
      <w:marLeft w:val="0"/>
      <w:marRight w:val="0"/>
      <w:marTop w:val="0"/>
      <w:marBottom w:val="0"/>
      <w:divBdr>
        <w:top w:val="none" w:sz="0" w:space="0" w:color="auto"/>
        <w:left w:val="none" w:sz="0" w:space="0" w:color="auto"/>
        <w:bottom w:val="none" w:sz="0" w:space="0" w:color="auto"/>
        <w:right w:val="none" w:sz="0" w:space="0" w:color="auto"/>
      </w:divBdr>
    </w:div>
    <w:div w:id="1803113131">
      <w:bodyDiv w:val="1"/>
      <w:marLeft w:val="0"/>
      <w:marRight w:val="0"/>
      <w:marTop w:val="0"/>
      <w:marBottom w:val="0"/>
      <w:divBdr>
        <w:top w:val="none" w:sz="0" w:space="0" w:color="auto"/>
        <w:left w:val="none" w:sz="0" w:space="0" w:color="auto"/>
        <w:bottom w:val="none" w:sz="0" w:space="0" w:color="auto"/>
        <w:right w:val="none" w:sz="0" w:space="0" w:color="auto"/>
      </w:divBdr>
    </w:div>
    <w:div w:id="1805196539">
      <w:bodyDiv w:val="1"/>
      <w:marLeft w:val="0"/>
      <w:marRight w:val="0"/>
      <w:marTop w:val="0"/>
      <w:marBottom w:val="0"/>
      <w:divBdr>
        <w:top w:val="none" w:sz="0" w:space="0" w:color="auto"/>
        <w:left w:val="none" w:sz="0" w:space="0" w:color="auto"/>
        <w:bottom w:val="none" w:sz="0" w:space="0" w:color="auto"/>
        <w:right w:val="none" w:sz="0" w:space="0" w:color="auto"/>
      </w:divBdr>
    </w:div>
    <w:div w:id="208503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5.png"/><Relationship Id="rId26" Type="http://schemas.openxmlformats.org/officeDocument/2006/relationships/hyperlink" Target="http://www.aauw.org" TargetMode="External"/><Relationship Id="rId39"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s://www.aauw.org/act/two-minute-activist/" TargetMode="External"/><Relationship Id="rId34" Type="http://schemas.openxmlformats.org/officeDocument/2006/relationships/hyperlink" Target="mailto:judithpolizzotti@gmail.com" TargetMode="External"/><Relationship Id="rId42" Type="http://schemas.openxmlformats.org/officeDocument/2006/relationships/hyperlink" Target="mailto:psmiller10847@verizon.net"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auw.us7.list-manage.com/track/click?u=4cda310c25931a000dcc64cfa&amp;id=6ab485af70&amp;e=996d2a6a8b" TargetMode="External"/><Relationship Id="rId17" Type="http://schemas.openxmlformats.org/officeDocument/2006/relationships/hyperlink" Target="mailto:judithpolizzotti@gmail.com" TargetMode="External"/><Relationship Id="rId25" Type="http://schemas.openxmlformats.org/officeDocument/2006/relationships/hyperlink" Target="mailto:connect@aauw.org" TargetMode="External"/><Relationship Id="rId33" Type="http://schemas.openxmlformats.org/officeDocument/2006/relationships/hyperlink" Target="https://librarycalendar.fairfaxcounty.gov/event/8734182" TargetMode="External"/><Relationship Id="rId38" Type="http://schemas.openxmlformats.org/officeDocument/2006/relationships/hyperlink" Target="mailto:j.joslin3@verizon.net" TargetMode="External"/><Relationship Id="rId46"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https://imgssl.constantcontact.com/letters/images/sys/S.gif" TargetMode="External"/><Relationship Id="rId20" Type="http://schemas.openxmlformats.org/officeDocument/2006/relationships/image" Target="https://nvlupin.blob.core.windows.net/images/van/EA/EA005/1/76955/images/Buttons/register-now.png" TargetMode="External"/><Relationship Id="rId29" Type="http://schemas.openxmlformats.org/officeDocument/2006/relationships/image" Target="media/image6.png"/><Relationship Id="rId41" Type="http://schemas.openxmlformats.org/officeDocument/2006/relationships/hyperlink" Target="mailto:j.joslin3@verizon.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mcusercontent.com/4cda310c25931a000dcc64cfa/images/1a1e37c3-7aff-4b0b-a580-c3555a14d413.jpg" TargetMode="External"/><Relationship Id="rId24" Type="http://schemas.openxmlformats.org/officeDocument/2006/relationships/hyperlink" Target="https://my.aauw.org" TargetMode="External"/><Relationship Id="rId32" Type="http://schemas.openxmlformats.org/officeDocument/2006/relationships/hyperlink" Target="https://www.judischekulturbund.com/bullets-to-books-the-feature-documentary-film/" TargetMode="External"/><Relationship Id="rId37" Type="http://schemas.openxmlformats.org/officeDocument/2006/relationships/hyperlink" Target="https://mailchi.mp/105984341ef6/the-jdische-kulturbund-project-newsletter-winter-2022?e=c7166ff091" TargetMode="External"/><Relationship Id="rId40" Type="http://schemas.openxmlformats.org/officeDocument/2006/relationships/hyperlink" Target="mailto:anita.light95@gmail.com" TargetMode="External"/><Relationship Id="rId45" Type="http://schemas.openxmlformats.org/officeDocument/2006/relationships/hyperlink" Target="mailto:psmiller10847@verizon.net" TargetMode="External"/><Relationship Id="rId5" Type="http://schemas.openxmlformats.org/officeDocument/2006/relationships/webSettings" Target="webSettings.xml"/><Relationship Id="rId15" Type="http://schemas.openxmlformats.org/officeDocument/2006/relationships/image" Target="https://files.constantcontact.com/d7cfe1af001/7b3a4f54-b2e5-4a57-8a2f-f55247226e33.jpg" TargetMode="External"/><Relationship Id="rId23" Type="http://schemas.openxmlformats.org/officeDocument/2006/relationships/hyperlink" Target="https://my.aauw.org/NC__Login" TargetMode="External"/><Relationship Id="rId28" Type="http://schemas.openxmlformats.org/officeDocument/2006/relationships/hyperlink" Target="https://natureconservancy.brandlive.com/planettogether/en?en_txn8=NewSch.WJEMSA2204NPNZNZZE01Z00-ZZZZZ-ST00&amp;lu=189cecd9-ed62-4360-ab1a-5be10bfa34cd&amp;en_txn1=e.ch_va.eg.x.gpn.0406.n.sas.unv&amp;utm_source=e.br.eg.earth22.nn0406" TargetMode="External"/><Relationship Id="rId36" Type="http://schemas.openxmlformats.org/officeDocument/2006/relationships/hyperlink" Target="https://aauw.us7.list-manage.com/track/click?u=4cda310c25931a000dcc64cfa&amp;id=33500cd97c&amp;e=996d2a6a8b" TargetMode="External"/><Relationship Id="rId49"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click.everyaction.com/k/40904986/326467039/288299409?nvep=ew0KICAiVGVuYW50VXJpIjogIm5ncHZhbjovL3Zhbi9FQS9FQTAwNS8xLzc2OTU1IiwNCiAgIkRpc3RyaWJ1dGlvblVuaXF1ZUlkIjogIjFkZTAwYmNjLWNhN2EtZWMxMS05NGY2LWM4OTY2NTBkNDQ0MiIsDQogICJFbWFpbEFkZHJlc3MiOiAiai5qb3NsaW4zQHZlcml6b24ubmV0Ig0KfQ%3D%3D&amp;hmac=4IWKNNuk12kHyTa3CGjxH_PGWrE9XEGmaaEGxIktuSo=&amp;emci=92811559-227a-ec11-94f6-c896650d4442&amp;emdi=1de00bcc-ca7a-ec11-94f6-c896650d4442&amp;ceid=913355" TargetMode="External"/><Relationship Id="rId31" Type="http://schemas.openxmlformats.org/officeDocument/2006/relationships/image" Target="media/image7.png"/><Relationship Id="rId44" Type="http://schemas.openxmlformats.org/officeDocument/2006/relationships/hyperlink" Target="mailto:padmini89@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auw-va.aauw.net/files/2022/02/Final2_Vision-WS-2022_print-file-compressed.pdf" TargetMode="External"/><Relationship Id="rId22" Type="http://schemas.openxmlformats.org/officeDocument/2006/relationships/hyperlink" Target="https://www.aauw.org/act/two-minute-activist/" TargetMode="External"/><Relationship Id="rId27" Type="http://schemas.openxmlformats.org/officeDocument/2006/relationships/hyperlink" Target="https://my.aauw.org" TargetMode="External"/><Relationship Id="rId30" Type="http://schemas.openxmlformats.org/officeDocument/2006/relationships/hyperlink" Target="https://librarycalendar.fairfaxcounty.gov/event/8734182" TargetMode="External"/><Relationship Id="rId35" Type="http://schemas.openxmlformats.org/officeDocument/2006/relationships/hyperlink" Target="https://fallschurcharea-va.aauw.net/booksale/" TargetMode="External"/><Relationship Id="rId43" Type="http://schemas.openxmlformats.org/officeDocument/2006/relationships/hyperlink" Target="mailto:j.joslin3@verizon.net"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880AD-EB95-45C1-96A5-B396D495F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2744</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AAUW Fairfax City (VA) Branch	FOCUS	November 2017</vt:lpstr>
    </vt:vector>
  </TitlesOfParts>
  <Company>Hewlett-Packard Company</Company>
  <LinksUpToDate>false</LinksUpToDate>
  <CharactersWithSpaces>18355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AAUW Fairfax City (VA) Branch	FOCUS	November 2017</dc:title>
  <dc:creator>Jan</dc:creator>
  <cp:lastModifiedBy>Dorothy Joslin</cp:lastModifiedBy>
  <cp:revision>3</cp:revision>
  <cp:lastPrinted>2022-04-14T19:14:00Z</cp:lastPrinted>
  <dcterms:created xsi:type="dcterms:W3CDTF">2022-04-16T01:28:00Z</dcterms:created>
  <dcterms:modified xsi:type="dcterms:W3CDTF">2022-04-16T01:29:00Z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1460981344</vt:i4>
  </property>
</Properties>
</file>